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BA5AE6" w14:textId="77777777" w:rsidR="00ED2FA0" w:rsidRDefault="00ED2FA0" w:rsidP="00ED2FA0">
      <w:pPr>
        <w:pStyle w:val="xmsonormal"/>
        <w:jc w:val="center"/>
      </w:pPr>
      <w:r>
        <w:rPr>
          <w:color w:val="2F5496"/>
          <w:sz w:val="18"/>
          <w:szCs w:val="18"/>
        </w:rPr>
        <w:t>“And let us consider how we may spur one another on toward love and good deeds” Hebrews 10:24-25</w:t>
      </w:r>
    </w:p>
    <w:p w14:paraId="3E3DED71" w14:textId="77777777" w:rsidR="00ED2FA0" w:rsidRDefault="00ED2FA0" w:rsidP="00ED2FA0"/>
    <w:p w14:paraId="41F1692A" w14:textId="77777777" w:rsidR="00ED2FA0" w:rsidRDefault="00ED2FA0" w:rsidP="00ED2FA0"/>
    <w:p w14:paraId="655C380A" w14:textId="77777777" w:rsidR="00ED2FA0" w:rsidRDefault="00ED2FA0" w:rsidP="00ED2FA0">
      <w:pPr>
        <w:jc w:val="center"/>
      </w:pPr>
      <w:r>
        <w:rPr>
          <w:noProof/>
          <w:lang w:eastAsia="en-GB"/>
        </w:rPr>
        <w:drawing>
          <wp:inline distT="0" distB="0" distL="0" distR="0" wp14:anchorId="09210DDD" wp14:editId="541D8AC3">
            <wp:extent cx="5173909" cy="5799455"/>
            <wp:effectExtent l="0" t="0" r="8255" b="0"/>
            <wp:docPr id="2" name="Picture 2" descr="J:\New logo\Frenchay CE Primary School - Stacked Logo &amp; Strapline - Full Colour - RGB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New logo\Frenchay CE Primary School - Stacked Logo &amp; Strapline - Full Colour - RGB (1).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184454" cy="5811275"/>
                    </a:xfrm>
                    <a:prstGeom prst="rect">
                      <a:avLst/>
                    </a:prstGeom>
                    <a:noFill/>
                    <a:ln>
                      <a:noFill/>
                    </a:ln>
                  </pic:spPr>
                </pic:pic>
              </a:graphicData>
            </a:graphic>
          </wp:inline>
        </w:drawing>
      </w:r>
    </w:p>
    <w:p w14:paraId="1DDEB1EC" w14:textId="77777777" w:rsidR="00ED2FA0" w:rsidRDefault="00ED2FA0" w:rsidP="00ED2FA0">
      <w:pPr>
        <w:pStyle w:val="xmsonormal"/>
      </w:pPr>
      <w:r>
        <w:rPr>
          <w:color w:val="2F5496"/>
          <w:sz w:val="18"/>
          <w:szCs w:val="18"/>
        </w:rPr>
        <w:t xml:space="preserve">“At Frenchay, we </w:t>
      </w:r>
      <w:r>
        <w:rPr>
          <w:rFonts w:ascii="Bradley Hand ITC" w:hAnsi="Bradley Hand ITC"/>
          <w:color w:val="2F5496"/>
          <w:sz w:val="18"/>
          <w:szCs w:val="18"/>
        </w:rPr>
        <w:t>believe</w:t>
      </w:r>
      <w:r>
        <w:rPr>
          <w:color w:val="2F5496"/>
          <w:sz w:val="18"/>
          <w:szCs w:val="18"/>
        </w:rPr>
        <w:t xml:space="preserve"> in every child's potential, foster a sense of </w:t>
      </w:r>
      <w:r>
        <w:rPr>
          <w:rFonts w:ascii="Bradley Hand ITC" w:hAnsi="Bradley Hand ITC"/>
          <w:color w:val="2F5496"/>
          <w:sz w:val="18"/>
          <w:szCs w:val="18"/>
        </w:rPr>
        <w:t>belonging</w:t>
      </w:r>
      <w:r>
        <w:rPr>
          <w:color w:val="2F5496"/>
          <w:sz w:val="18"/>
          <w:szCs w:val="18"/>
        </w:rPr>
        <w:t xml:space="preserve">, and empower them to </w:t>
      </w:r>
      <w:r>
        <w:rPr>
          <w:rFonts w:ascii="Bradley Hand ITC" w:hAnsi="Bradley Hand ITC"/>
          <w:color w:val="2F5496"/>
          <w:sz w:val="18"/>
          <w:szCs w:val="18"/>
        </w:rPr>
        <w:t xml:space="preserve">become </w:t>
      </w:r>
      <w:r>
        <w:rPr>
          <w:color w:val="2F5496"/>
          <w:sz w:val="18"/>
          <w:szCs w:val="18"/>
        </w:rPr>
        <w:t>successful learners”</w:t>
      </w:r>
    </w:p>
    <w:p w14:paraId="035C7FDB" w14:textId="77777777" w:rsidR="00ED2FA0" w:rsidRPr="00D470CB" w:rsidRDefault="00ED2FA0" w:rsidP="00ED2FA0">
      <w:pPr>
        <w:pStyle w:val="xmsonormal"/>
      </w:pPr>
      <w:r>
        <w:t> </w:t>
      </w:r>
    </w:p>
    <w:p w14:paraId="0EA1B53A" w14:textId="0AE99680" w:rsidR="00ED2FA0" w:rsidRPr="00540686" w:rsidRDefault="00ED2FA0" w:rsidP="00ED2FA0">
      <w:pPr>
        <w:rPr>
          <w:rFonts w:cstheme="minorHAnsi"/>
        </w:rPr>
      </w:pPr>
      <w:r>
        <w:rPr>
          <w:rFonts w:cstheme="minorHAnsi"/>
        </w:rPr>
        <w:t>Title: Behaviour Policy</w:t>
      </w:r>
    </w:p>
    <w:p w14:paraId="6CB21C2D" w14:textId="50D27598" w:rsidR="00ED2FA0" w:rsidRPr="00540686" w:rsidRDefault="00ED2FA0" w:rsidP="00ED2FA0">
      <w:pPr>
        <w:rPr>
          <w:rFonts w:cstheme="minorHAnsi"/>
        </w:rPr>
      </w:pPr>
      <w:r w:rsidRPr="00540686">
        <w:rPr>
          <w:rFonts w:cstheme="minorHAnsi"/>
        </w:rPr>
        <w:t xml:space="preserve">Date issued: </w:t>
      </w:r>
      <w:r>
        <w:rPr>
          <w:rFonts w:cstheme="minorHAnsi"/>
        </w:rPr>
        <w:t>February 2026</w:t>
      </w:r>
    </w:p>
    <w:p w14:paraId="07EFEDB3" w14:textId="65988EB8" w:rsidR="00ED2FA0" w:rsidRDefault="00ED2FA0" w:rsidP="00ED2FA0">
      <w:pPr>
        <w:rPr>
          <w:rFonts w:cstheme="minorHAnsi"/>
        </w:rPr>
      </w:pPr>
      <w:r>
        <w:rPr>
          <w:rFonts w:cstheme="minorHAnsi"/>
        </w:rPr>
        <w:t>Approved by:  Full Governing Board on: February 2026</w:t>
      </w:r>
    </w:p>
    <w:p w14:paraId="1A7EAF8A" w14:textId="0E126A2A" w:rsidR="00ED2FA0" w:rsidRDefault="00ED2FA0" w:rsidP="00ED2FA0">
      <w:pPr>
        <w:rPr>
          <w:rFonts w:cstheme="minorHAnsi"/>
        </w:rPr>
      </w:pPr>
      <w:r>
        <w:rPr>
          <w:rFonts w:cstheme="minorHAnsi"/>
        </w:rPr>
        <w:t>Review Date: February 2027</w:t>
      </w:r>
    </w:p>
    <w:p w14:paraId="6FAAE4F5" w14:textId="77777777" w:rsidR="0B693998" w:rsidRDefault="0B693998" w:rsidP="0B693998">
      <w:pPr>
        <w:rPr>
          <w:lang w:val="en-US"/>
        </w:rPr>
      </w:pPr>
    </w:p>
    <w:p w14:paraId="0A1E82F8" w14:textId="77777777" w:rsidR="5E20BDAB" w:rsidRDefault="5E20BDAB" w:rsidP="064A7C5C">
      <w:pPr>
        <w:pStyle w:val="Heading1"/>
        <w:rPr>
          <w:rFonts w:ascii="Calibri" w:eastAsia="Calibri" w:hAnsi="Calibri" w:cs="Calibri"/>
          <w:lang w:val="en-US"/>
        </w:rPr>
      </w:pPr>
      <w:r w:rsidRPr="064A7C5C">
        <w:rPr>
          <w:rFonts w:ascii="Calibri" w:eastAsia="Calibri" w:hAnsi="Calibri" w:cs="Calibri"/>
          <w:lang w:val="en-US"/>
        </w:rPr>
        <w:lastRenderedPageBreak/>
        <w:t>Introduction</w:t>
      </w:r>
    </w:p>
    <w:p w14:paraId="4F93103A" w14:textId="77777777" w:rsidR="5E20BDAB" w:rsidRDefault="5E20BDAB" w:rsidP="064A7C5C">
      <w:pPr>
        <w:rPr>
          <w:rFonts w:ascii="Calibri" w:eastAsia="Calibri" w:hAnsi="Calibri" w:cs="Calibri"/>
          <w:lang w:val="en-US"/>
        </w:rPr>
      </w:pPr>
      <w:r w:rsidRPr="064A7C5C">
        <w:rPr>
          <w:rFonts w:ascii="Calibri" w:eastAsia="Calibri" w:hAnsi="Calibri" w:cs="Calibri"/>
          <w:lang w:val="en-US"/>
        </w:rPr>
        <w:t xml:space="preserve">A positive and consistent approach to behaviour is fundamental to creating a safe, </w:t>
      </w:r>
      <w:r w:rsidR="7CF74CF7" w:rsidRPr="064A7C5C">
        <w:rPr>
          <w:rFonts w:ascii="Calibri" w:eastAsia="Calibri" w:hAnsi="Calibri" w:cs="Calibri"/>
          <w:lang w:val="en-US"/>
        </w:rPr>
        <w:t>effective</w:t>
      </w:r>
      <w:r w:rsidRPr="064A7C5C">
        <w:rPr>
          <w:rFonts w:ascii="Calibri" w:eastAsia="Calibri" w:hAnsi="Calibri" w:cs="Calibri"/>
          <w:lang w:val="en-US"/>
        </w:rPr>
        <w:t xml:space="preserve">, and successful learning environment. </w:t>
      </w:r>
      <w:r w:rsidR="62C690F9" w:rsidRPr="064A7C5C">
        <w:rPr>
          <w:rFonts w:ascii="Calibri" w:eastAsia="Calibri" w:hAnsi="Calibri" w:cs="Calibri"/>
          <w:lang w:val="en-US"/>
        </w:rPr>
        <w:t xml:space="preserve"> Our behaviour policy is designed to create a sense of belonging</w:t>
      </w:r>
      <w:r w:rsidR="2775A687" w:rsidRPr="064A7C5C">
        <w:rPr>
          <w:rFonts w:ascii="Calibri" w:eastAsia="Calibri" w:hAnsi="Calibri" w:cs="Calibri"/>
          <w:lang w:val="en-US"/>
        </w:rPr>
        <w:t>,</w:t>
      </w:r>
      <w:r w:rsidR="62C690F9" w:rsidRPr="064A7C5C">
        <w:rPr>
          <w:rFonts w:ascii="Calibri" w:eastAsia="Calibri" w:hAnsi="Calibri" w:cs="Calibri"/>
          <w:lang w:val="en-US"/>
        </w:rPr>
        <w:t xml:space="preserve"> con</w:t>
      </w:r>
      <w:r w:rsidR="34539E4D" w:rsidRPr="064A7C5C">
        <w:rPr>
          <w:rFonts w:ascii="Calibri" w:eastAsia="Calibri" w:hAnsi="Calibri" w:cs="Calibri"/>
          <w:lang w:val="en-US"/>
        </w:rPr>
        <w:t>t</w:t>
      </w:r>
      <w:r w:rsidR="62C690F9" w:rsidRPr="064A7C5C">
        <w:rPr>
          <w:rFonts w:ascii="Calibri" w:eastAsia="Calibri" w:hAnsi="Calibri" w:cs="Calibri"/>
          <w:lang w:val="en-US"/>
        </w:rPr>
        <w:t xml:space="preserve">ribute to a culture </w:t>
      </w:r>
      <w:r w:rsidR="44A58DBD" w:rsidRPr="064A7C5C">
        <w:rPr>
          <w:rFonts w:ascii="Calibri" w:eastAsia="Calibri" w:hAnsi="Calibri" w:cs="Calibri"/>
          <w:lang w:val="en-US"/>
        </w:rPr>
        <w:t xml:space="preserve">where </w:t>
      </w:r>
      <w:r w:rsidR="62C690F9" w:rsidRPr="064A7C5C">
        <w:rPr>
          <w:rFonts w:ascii="Calibri" w:eastAsia="Calibri" w:hAnsi="Calibri" w:cs="Calibri"/>
          <w:lang w:val="en-US"/>
        </w:rPr>
        <w:t>personal responsibility</w:t>
      </w:r>
      <w:r w:rsidR="2C2E4293" w:rsidRPr="064A7C5C">
        <w:rPr>
          <w:rFonts w:ascii="Calibri" w:eastAsia="Calibri" w:hAnsi="Calibri" w:cs="Calibri"/>
          <w:lang w:val="en-US"/>
        </w:rPr>
        <w:t xml:space="preserve"> is valued</w:t>
      </w:r>
      <w:r w:rsidR="62C690F9" w:rsidRPr="064A7C5C">
        <w:rPr>
          <w:rFonts w:ascii="Calibri" w:eastAsia="Calibri" w:hAnsi="Calibri" w:cs="Calibri"/>
          <w:lang w:val="en-US"/>
        </w:rPr>
        <w:t xml:space="preserve"> and </w:t>
      </w:r>
      <w:r w:rsidR="63047A6D" w:rsidRPr="064A7C5C">
        <w:rPr>
          <w:rFonts w:ascii="Calibri" w:eastAsia="Calibri" w:hAnsi="Calibri" w:cs="Calibri"/>
          <w:lang w:val="en-US"/>
        </w:rPr>
        <w:t>where the development of intrinsic motivations is encouraged.</w:t>
      </w:r>
      <w:r w:rsidR="4AB84821" w:rsidRPr="064A7C5C">
        <w:rPr>
          <w:rFonts w:ascii="Calibri" w:eastAsia="Calibri" w:hAnsi="Calibri" w:cs="Calibri"/>
          <w:lang w:val="en-US"/>
        </w:rPr>
        <w:t xml:space="preserve"> Our policy i</w:t>
      </w:r>
      <w:r w:rsidR="28D4D075" w:rsidRPr="064A7C5C">
        <w:rPr>
          <w:rFonts w:ascii="Calibri" w:eastAsia="Calibri" w:hAnsi="Calibri" w:cs="Calibri"/>
          <w:lang w:val="en-US"/>
        </w:rPr>
        <w:t>s designed to</w:t>
      </w:r>
      <w:r w:rsidR="4AB84821" w:rsidRPr="064A7C5C">
        <w:rPr>
          <w:rFonts w:ascii="Calibri" w:eastAsia="Calibri" w:hAnsi="Calibri" w:cs="Calibri"/>
          <w:lang w:val="en-US"/>
        </w:rPr>
        <w:t xml:space="preserve"> creat</w:t>
      </w:r>
      <w:r w:rsidR="65763C2D" w:rsidRPr="064A7C5C">
        <w:rPr>
          <w:rFonts w:ascii="Calibri" w:eastAsia="Calibri" w:hAnsi="Calibri" w:cs="Calibri"/>
          <w:lang w:val="en-US"/>
        </w:rPr>
        <w:t>e</w:t>
      </w:r>
      <w:r w:rsidR="4AB84821" w:rsidRPr="064A7C5C">
        <w:rPr>
          <w:rFonts w:ascii="Calibri" w:eastAsia="Calibri" w:hAnsi="Calibri" w:cs="Calibri"/>
          <w:lang w:val="en-US"/>
        </w:rPr>
        <w:t xml:space="preserve"> a culture of ‘this is how we do it at Frenchay</w:t>
      </w:r>
      <w:r w:rsidR="009D27A3">
        <w:rPr>
          <w:rFonts w:ascii="Calibri" w:eastAsia="Calibri" w:hAnsi="Calibri" w:cs="Calibri"/>
          <w:lang w:val="en-US"/>
        </w:rPr>
        <w:t>.</w:t>
      </w:r>
      <w:r w:rsidR="4AB84821" w:rsidRPr="064A7C5C">
        <w:rPr>
          <w:rFonts w:ascii="Calibri" w:eastAsia="Calibri" w:hAnsi="Calibri" w:cs="Calibri"/>
          <w:lang w:val="en-US"/>
        </w:rPr>
        <w:t>’</w:t>
      </w:r>
    </w:p>
    <w:p w14:paraId="57E25A62" w14:textId="77777777" w:rsidR="5E20BDAB" w:rsidRDefault="5E20BDAB" w:rsidP="064A7C5C">
      <w:pPr>
        <w:rPr>
          <w:rFonts w:ascii="Calibri" w:eastAsia="Calibri" w:hAnsi="Calibri" w:cs="Calibri"/>
          <w:lang w:val="en-US"/>
        </w:rPr>
      </w:pPr>
      <w:r w:rsidRPr="064A7C5C">
        <w:rPr>
          <w:rFonts w:ascii="Calibri" w:eastAsia="Calibri" w:hAnsi="Calibri" w:cs="Calibri"/>
          <w:lang w:val="en-US"/>
        </w:rPr>
        <w:t xml:space="preserve">At </w:t>
      </w:r>
      <w:r w:rsidR="0E73F65E" w:rsidRPr="064A7C5C">
        <w:rPr>
          <w:rFonts w:ascii="Calibri" w:eastAsia="Calibri" w:hAnsi="Calibri" w:cs="Calibri"/>
          <w:lang w:val="en-US"/>
        </w:rPr>
        <w:t>Frenchay P</w:t>
      </w:r>
      <w:r w:rsidRPr="064A7C5C">
        <w:rPr>
          <w:rFonts w:ascii="Calibri" w:eastAsia="Calibri" w:hAnsi="Calibri" w:cs="Calibri"/>
          <w:lang w:val="en-US"/>
        </w:rPr>
        <w:t>rimary school, we believe that every child has the right to learn, feel valued, and be treated with respect.</w:t>
      </w:r>
      <w:r w:rsidR="4383F635" w:rsidRPr="064A7C5C">
        <w:rPr>
          <w:rFonts w:ascii="Calibri" w:eastAsia="Calibri" w:hAnsi="Calibri" w:cs="Calibri"/>
          <w:lang w:val="en-US"/>
        </w:rPr>
        <w:t xml:space="preserve"> </w:t>
      </w:r>
      <w:r w:rsidR="7FD322AE" w:rsidRPr="064A7C5C">
        <w:rPr>
          <w:rFonts w:ascii="Calibri" w:eastAsia="Calibri" w:hAnsi="Calibri" w:cs="Calibri"/>
          <w:lang w:val="en-US"/>
        </w:rPr>
        <w:t>Our behaviour polic</w:t>
      </w:r>
      <w:r w:rsidR="5373E4F8" w:rsidRPr="064A7C5C">
        <w:rPr>
          <w:rFonts w:ascii="Calibri" w:eastAsia="Calibri" w:hAnsi="Calibri" w:cs="Calibri"/>
          <w:lang w:val="en-US"/>
        </w:rPr>
        <w:t>y</w:t>
      </w:r>
      <w:r w:rsidR="7FD322AE" w:rsidRPr="064A7C5C">
        <w:rPr>
          <w:rFonts w:ascii="Calibri" w:eastAsia="Calibri" w:hAnsi="Calibri" w:cs="Calibri"/>
          <w:lang w:val="en-US"/>
        </w:rPr>
        <w:t xml:space="preserve"> </w:t>
      </w:r>
      <w:r w:rsidR="00054E8E" w:rsidRPr="064A7C5C">
        <w:rPr>
          <w:rFonts w:ascii="Calibri" w:eastAsia="Calibri" w:hAnsi="Calibri" w:cs="Calibri"/>
          <w:lang w:val="en-US"/>
        </w:rPr>
        <w:t>i</w:t>
      </w:r>
      <w:r w:rsidR="7FD322AE" w:rsidRPr="064A7C5C">
        <w:rPr>
          <w:rFonts w:ascii="Calibri" w:eastAsia="Calibri" w:hAnsi="Calibri" w:cs="Calibri"/>
          <w:lang w:val="en-US"/>
        </w:rPr>
        <w:t xml:space="preserve">s designed around our values of ‘Believe, Belong, Become’. </w:t>
      </w:r>
      <w:r w:rsidR="4383F635" w:rsidRPr="064A7C5C">
        <w:rPr>
          <w:rFonts w:ascii="Calibri" w:eastAsia="Calibri" w:hAnsi="Calibri" w:cs="Calibri"/>
          <w:lang w:val="en-US"/>
        </w:rPr>
        <w:t xml:space="preserve">We ‘believe’ that all children can </w:t>
      </w:r>
      <w:r w:rsidR="2BB88669" w:rsidRPr="064A7C5C">
        <w:rPr>
          <w:rFonts w:ascii="Calibri" w:eastAsia="Calibri" w:hAnsi="Calibri" w:cs="Calibri"/>
          <w:lang w:val="en-US"/>
        </w:rPr>
        <w:t xml:space="preserve">make academic progress and that all children should experience </w:t>
      </w:r>
      <w:r w:rsidR="6444AEEA" w:rsidRPr="064A7C5C">
        <w:rPr>
          <w:rFonts w:ascii="Calibri" w:eastAsia="Calibri" w:hAnsi="Calibri" w:cs="Calibri"/>
          <w:lang w:val="en-US"/>
        </w:rPr>
        <w:t>personal and academic success.</w:t>
      </w:r>
      <w:r w:rsidR="4383F635" w:rsidRPr="064A7C5C">
        <w:rPr>
          <w:rFonts w:ascii="Calibri" w:eastAsia="Calibri" w:hAnsi="Calibri" w:cs="Calibri"/>
          <w:lang w:val="en-US"/>
        </w:rPr>
        <w:t xml:space="preserve"> </w:t>
      </w:r>
      <w:r w:rsidR="5D61F02E" w:rsidRPr="064A7C5C">
        <w:rPr>
          <w:rFonts w:ascii="Calibri" w:eastAsia="Calibri" w:hAnsi="Calibri" w:cs="Calibri"/>
          <w:lang w:val="en-US"/>
        </w:rPr>
        <w:t>This supports them to feel that they</w:t>
      </w:r>
      <w:r w:rsidR="4383F635" w:rsidRPr="064A7C5C">
        <w:rPr>
          <w:rFonts w:ascii="Calibri" w:eastAsia="Calibri" w:hAnsi="Calibri" w:cs="Calibri"/>
          <w:lang w:val="en-US"/>
        </w:rPr>
        <w:t xml:space="preserve"> </w:t>
      </w:r>
      <w:r w:rsidR="318B1EA7" w:rsidRPr="064A7C5C">
        <w:rPr>
          <w:rFonts w:ascii="Calibri" w:eastAsia="Calibri" w:hAnsi="Calibri" w:cs="Calibri"/>
          <w:lang w:val="en-US"/>
        </w:rPr>
        <w:t xml:space="preserve">truly </w:t>
      </w:r>
      <w:r w:rsidR="3A5AC69A" w:rsidRPr="064A7C5C">
        <w:rPr>
          <w:rFonts w:ascii="Calibri" w:eastAsia="Calibri" w:hAnsi="Calibri" w:cs="Calibri"/>
          <w:lang w:val="en-US"/>
        </w:rPr>
        <w:t>‘</w:t>
      </w:r>
      <w:r w:rsidR="4383F635" w:rsidRPr="064A7C5C">
        <w:rPr>
          <w:rFonts w:ascii="Calibri" w:eastAsia="Calibri" w:hAnsi="Calibri" w:cs="Calibri"/>
          <w:lang w:val="en-US"/>
        </w:rPr>
        <w:t>belong</w:t>
      </w:r>
      <w:r w:rsidR="6A5455D2" w:rsidRPr="064A7C5C">
        <w:rPr>
          <w:rFonts w:ascii="Calibri" w:eastAsia="Calibri" w:hAnsi="Calibri" w:cs="Calibri"/>
          <w:lang w:val="en-US"/>
        </w:rPr>
        <w:t>’</w:t>
      </w:r>
      <w:r w:rsidR="4383F635" w:rsidRPr="064A7C5C">
        <w:rPr>
          <w:rFonts w:ascii="Calibri" w:eastAsia="Calibri" w:hAnsi="Calibri" w:cs="Calibri"/>
          <w:lang w:val="en-US"/>
        </w:rPr>
        <w:t xml:space="preserve"> to the Frenchay Schoo</w:t>
      </w:r>
      <w:r w:rsidR="34D41437" w:rsidRPr="064A7C5C">
        <w:rPr>
          <w:rFonts w:ascii="Calibri" w:eastAsia="Calibri" w:hAnsi="Calibri" w:cs="Calibri"/>
          <w:lang w:val="en-US"/>
        </w:rPr>
        <w:t>l community</w:t>
      </w:r>
      <w:r w:rsidR="65CC3E92" w:rsidRPr="064A7C5C">
        <w:rPr>
          <w:rFonts w:ascii="Calibri" w:eastAsia="Calibri" w:hAnsi="Calibri" w:cs="Calibri"/>
          <w:lang w:val="en-US"/>
        </w:rPr>
        <w:t xml:space="preserve"> and by extension</w:t>
      </w:r>
      <w:r w:rsidR="009D27A3">
        <w:rPr>
          <w:rFonts w:ascii="Calibri" w:eastAsia="Calibri" w:hAnsi="Calibri" w:cs="Calibri"/>
          <w:lang w:val="en-US"/>
        </w:rPr>
        <w:t xml:space="preserve"> the local</w:t>
      </w:r>
      <w:r w:rsidR="00174BBB">
        <w:rPr>
          <w:rFonts w:ascii="Calibri" w:eastAsia="Calibri" w:hAnsi="Calibri" w:cs="Calibri"/>
          <w:lang w:val="en-US"/>
        </w:rPr>
        <w:t xml:space="preserve"> </w:t>
      </w:r>
      <w:r w:rsidR="00174BBB" w:rsidRPr="009D27A3">
        <w:rPr>
          <w:rFonts w:ascii="Calibri" w:eastAsia="Calibri" w:hAnsi="Calibri" w:cs="Calibri"/>
          <w:lang w:val="en-US"/>
        </w:rPr>
        <w:t>community</w:t>
      </w:r>
      <w:r w:rsidR="00174BBB">
        <w:rPr>
          <w:rFonts w:ascii="Calibri" w:eastAsia="Calibri" w:hAnsi="Calibri" w:cs="Calibri"/>
          <w:lang w:val="en-US"/>
        </w:rPr>
        <w:t xml:space="preserve"> and</w:t>
      </w:r>
      <w:r w:rsidR="65CC3E92" w:rsidRPr="064A7C5C">
        <w:rPr>
          <w:rFonts w:ascii="Calibri" w:eastAsia="Calibri" w:hAnsi="Calibri" w:cs="Calibri"/>
          <w:lang w:val="en-US"/>
        </w:rPr>
        <w:t xml:space="preserve"> wider society</w:t>
      </w:r>
      <w:r w:rsidR="741F7C4E" w:rsidRPr="064A7C5C">
        <w:rPr>
          <w:rFonts w:ascii="Calibri" w:eastAsia="Calibri" w:hAnsi="Calibri" w:cs="Calibri"/>
          <w:lang w:val="en-US"/>
        </w:rPr>
        <w:t>.</w:t>
      </w:r>
      <w:r w:rsidR="34D41437" w:rsidRPr="064A7C5C">
        <w:rPr>
          <w:rFonts w:ascii="Calibri" w:eastAsia="Calibri" w:hAnsi="Calibri" w:cs="Calibri"/>
          <w:lang w:val="en-US"/>
        </w:rPr>
        <w:t xml:space="preserve"> </w:t>
      </w:r>
      <w:r w:rsidR="009D27A3">
        <w:rPr>
          <w:rFonts w:ascii="Calibri" w:eastAsia="Calibri" w:hAnsi="Calibri" w:cs="Calibri"/>
          <w:lang w:val="en-US"/>
        </w:rPr>
        <w:t xml:space="preserve"> We aim for children to </w:t>
      </w:r>
      <w:r w:rsidR="34D41437" w:rsidRPr="064A7C5C">
        <w:rPr>
          <w:rFonts w:ascii="Calibri" w:eastAsia="Calibri" w:hAnsi="Calibri" w:cs="Calibri"/>
          <w:lang w:val="en-US"/>
        </w:rPr>
        <w:t>‘become’</w:t>
      </w:r>
      <w:r w:rsidRPr="064A7C5C">
        <w:rPr>
          <w:rFonts w:ascii="Calibri" w:eastAsia="Calibri" w:hAnsi="Calibri" w:cs="Calibri"/>
          <w:lang w:val="en-US"/>
        </w:rPr>
        <w:t xml:space="preserve"> </w:t>
      </w:r>
      <w:r w:rsidR="772F8063" w:rsidRPr="064A7C5C">
        <w:rPr>
          <w:rFonts w:ascii="Calibri" w:eastAsia="Calibri" w:hAnsi="Calibri" w:cs="Calibri"/>
          <w:lang w:val="en-US"/>
        </w:rPr>
        <w:t>proactive, confident and</w:t>
      </w:r>
      <w:r w:rsidR="009D27A3">
        <w:rPr>
          <w:rFonts w:ascii="Calibri" w:eastAsia="Calibri" w:hAnsi="Calibri" w:cs="Calibri"/>
          <w:lang w:val="en-US"/>
        </w:rPr>
        <w:t xml:space="preserve"> the</w:t>
      </w:r>
      <w:r w:rsidR="772F8063" w:rsidRPr="064A7C5C">
        <w:rPr>
          <w:rFonts w:ascii="Calibri" w:eastAsia="Calibri" w:hAnsi="Calibri" w:cs="Calibri"/>
          <w:lang w:val="en-US"/>
        </w:rPr>
        <w:t xml:space="preserve"> </w:t>
      </w:r>
      <w:r w:rsidR="46D1C592" w:rsidRPr="064A7C5C">
        <w:rPr>
          <w:rFonts w:ascii="Calibri" w:eastAsia="Calibri" w:hAnsi="Calibri" w:cs="Calibri"/>
          <w:lang w:val="en-US"/>
        </w:rPr>
        <w:t>best versions of themselves.</w:t>
      </w:r>
    </w:p>
    <w:p w14:paraId="21B24F39" w14:textId="77777777" w:rsidR="22ECF7AB" w:rsidRDefault="22ECF7AB" w:rsidP="064A7C5C">
      <w:pPr>
        <w:rPr>
          <w:rFonts w:ascii="Calibri" w:eastAsia="Calibri" w:hAnsi="Calibri" w:cs="Calibri"/>
          <w:lang w:val="en-US"/>
        </w:rPr>
      </w:pPr>
      <w:r w:rsidRPr="064A7C5C">
        <w:rPr>
          <w:rFonts w:ascii="Calibri" w:eastAsia="Calibri" w:hAnsi="Calibri" w:cs="Calibri"/>
          <w:lang w:val="en-US"/>
        </w:rPr>
        <w:t xml:space="preserve">We </w:t>
      </w:r>
      <w:r w:rsidR="1B189E57" w:rsidRPr="064A7C5C">
        <w:rPr>
          <w:rFonts w:ascii="Calibri" w:eastAsia="Calibri" w:hAnsi="Calibri" w:cs="Calibri"/>
          <w:lang w:val="en-US"/>
        </w:rPr>
        <w:t>place our Christian values at the heart of our school’s behaviour policy</w:t>
      </w:r>
      <w:r w:rsidR="0CA2DED6" w:rsidRPr="064A7C5C">
        <w:rPr>
          <w:rFonts w:ascii="Calibri" w:eastAsia="Calibri" w:hAnsi="Calibri" w:cs="Calibri"/>
          <w:lang w:val="en-US"/>
        </w:rPr>
        <w:t xml:space="preserve"> </w:t>
      </w:r>
      <w:r w:rsidR="5E20BDAB" w:rsidRPr="064A7C5C">
        <w:rPr>
          <w:rFonts w:ascii="Calibri" w:eastAsia="Calibri" w:hAnsi="Calibri" w:cs="Calibri"/>
          <w:lang w:val="en-US"/>
        </w:rPr>
        <w:t>to promote high</w:t>
      </w:r>
      <w:r w:rsidR="5EFDD44E" w:rsidRPr="064A7C5C">
        <w:rPr>
          <w:rFonts w:ascii="Calibri" w:eastAsia="Calibri" w:hAnsi="Calibri" w:cs="Calibri"/>
          <w:lang w:val="en-US"/>
        </w:rPr>
        <w:t xml:space="preserve"> moral</w:t>
      </w:r>
      <w:r w:rsidR="5E20BDAB" w:rsidRPr="064A7C5C">
        <w:rPr>
          <w:rFonts w:ascii="Calibri" w:eastAsia="Calibri" w:hAnsi="Calibri" w:cs="Calibri"/>
          <w:lang w:val="en-US"/>
        </w:rPr>
        <w:t xml:space="preserve"> standards, encourage positive relationships, and support pupils in making responsible choices. We recognise that good behaviour underpins academic achievement, emotional wellbeing, and social development</w:t>
      </w:r>
      <w:r w:rsidR="009D27A3">
        <w:rPr>
          <w:rFonts w:ascii="Calibri" w:eastAsia="Calibri" w:hAnsi="Calibri" w:cs="Calibri"/>
          <w:lang w:val="en-US"/>
        </w:rPr>
        <w:t xml:space="preserve">. Working in </w:t>
      </w:r>
      <w:proofErr w:type="gramStart"/>
      <w:r w:rsidR="009D27A3">
        <w:rPr>
          <w:rFonts w:ascii="Calibri" w:eastAsia="Calibri" w:hAnsi="Calibri" w:cs="Calibri"/>
          <w:lang w:val="en-US"/>
        </w:rPr>
        <w:t>partnership</w:t>
      </w:r>
      <w:proofErr w:type="gramEnd"/>
      <w:r w:rsidR="009D27A3">
        <w:rPr>
          <w:rFonts w:ascii="Calibri" w:eastAsia="Calibri" w:hAnsi="Calibri" w:cs="Calibri"/>
          <w:lang w:val="en-US"/>
        </w:rPr>
        <w:t xml:space="preserve"> with parents </w:t>
      </w:r>
      <w:proofErr w:type="gramStart"/>
      <w:r w:rsidR="009D27A3">
        <w:rPr>
          <w:rFonts w:ascii="Calibri" w:eastAsia="Calibri" w:hAnsi="Calibri" w:cs="Calibri"/>
          <w:lang w:val="en-US"/>
        </w:rPr>
        <w:t>is  a</w:t>
      </w:r>
      <w:proofErr w:type="gramEnd"/>
      <w:r w:rsidR="009D27A3">
        <w:rPr>
          <w:rFonts w:ascii="Calibri" w:eastAsia="Calibri" w:hAnsi="Calibri" w:cs="Calibri"/>
          <w:lang w:val="en-US"/>
        </w:rPr>
        <w:t xml:space="preserve"> fundamental element of our practice.  Parental support is essential to the development </w:t>
      </w:r>
      <w:proofErr w:type="gramStart"/>
      <w:r w:rsidR="009D27A3">
        <w:rPr>
          <w:rFonts w:ascii="Calibri" w:eastAsia="Calibri" w:hAnsi="Calibri" w:cs="Calibri"/>
          <w:lang w:val="en-US"/>
        </w:rPr>
        <w:t>of  good</w:t>
      </w:r>
      <w:proofErr w:type="gramEnd"/>
      <w:r w:rsidR="009D27A3">
        <w:rPr>
          <w:rFonts w:ascii="Calibri" w:eastAsia="Calibri" w:hAnsi="Calibri" w:cs="Calibri"/>
          <w:lang w:val="en-US"/>
        </w:rPr>
        <w:t xml:space="preserve"> learning behaviours and provides the support required for the foundational development of resilience – which is a lifelong skill. </w:t>
      </w:r>
    </w:p>
    <w:p w14:paraId="50960D94" w14:textId="77777777" w:rsidR="5E20BDAB" w:rsidRDefault="5E20BDAB" w:rsidP="064A7C5C">
      <w:pPr>
        <w:pStyle w:val="Heading1"/>
        <w:rPr>
          <w:rFonts w:ascii="Calibri" w:eastAsia="Calibri" w:hAnsi="Calibri" w:cs="Calibri"/>
          <w:lang w:val="en-US"/>
        </w:rPr>
      </w:pPr>
      <w:r w:rsidRPr="064A7C5C">
        <w:rPr>
          <w:rFonts w:ascii="Calibri" w:eastAsia="Calibri" w:hAnsi="Calibri" w:cs="Calibri"/>
          <w:lang w:val="en-US"/>
        </w:rPr>
        <w:t>Aims of Our Behaviour Policy</w:t>
      </w:r>
    </w:p>
    <w:p w14:paraId="2793D8BC" w14:textId="77777777" w:rsidR="51F2EFD6" w:rsidRDefault="51F2EFD6" w:rsidP="064A7C5C">
      <w:pPr>
        <w:pStyle w:val="ListParagraph"/>
        <w:numPr>
          <w:ilvl w:val="0"/>
          <w:numId w:val="12"/>
        </w:numPr>
        <w:spacing w:after="0"/>
        <w:rPr>
          <w:rFonts w:ascii="Calibri" w:eastAsia="Calibri" w:hAnsi="Calibri" w:cs="Calibri"/>
          <w:lang w:val="en-US"/>
        </w:rPr>
      </w:pPr>
      <w:r w:rsidRPr="064A7C5C">
        <w:rPr>
          <w:rFonts w:ascii="Calibri" w:eastAsia="Calibri" w:hAnsi="Calibri" w:cs="Calibri"/>
          <w:lang w:val="en-US"/>
        </w:rPr>
        <w:t>To create a Frenchay culture, so</w:t>
      </w:r>
      <w:r w:rsidR="00174BBB">
        <w:rPr>
          <w:rFonts w:ascii="Calibri" w:eastAsia="Calibri" w:hAnsi="Calibri" w:cs="Calibri"/>
          <w:lang w:val="en-US"/>
        </w:rPr>
        <w:t xml:space="preserve"> that every knows ‘this is how w</w:t>
      </w:r>
      <w:r w:rsidRPr="064A7C5C">
        <w:rPr>
          <w:rFonts w:ascii="Calibri" w:eastAsia="Calibri" w:hAnsi="Calibri" w:cs="Calibri"/>
          <w:lang w:val="en-US"/>
        </w:rPr>
        <w:t>e do it at Frenchay.’</w:t>
      </w:r>
      <w:r w:rsidR="78458DE9" w:rsidRPr="064A7C5C">
        <w:rPr>
          <w:rFonts w:ascii="Calibri" w:eastAsia="Calibri" w:hAnsi="Calibri" w:cs="Calibri"/>
          <w:lang w:val="en-US"/>
        </w:rPr>
        <w:t xml:space="preserve"> </w:t>
      </w:r>
    </w:p>
    <w:p w14:paraId="6DEE6256" w14:textId="77777777" w:rsidR="78458DE9" w:rsidRDefault="78458DE9" w:rsidP="064A7C5C">
      <w:pPr>
        <w:pStyle w:val="ListParagraph"/>
        <w:numPr>
          <w:ilvl w:val="0"/>
          <w:numId w:val="12"/>
        </w:numPr>
        <w:spacing w:after="0"/>
        <w:rPr>
          <w:rFonts w:ascii="Calibri" w:eastAsia="Calibri" w:hAnsi="Calibri" w:cs="Calibri"/>
          <w:lang w:val="en-US"/>
        </w:rPr>
      </w:pPr>
      <w:r w:rsidRPr="064A7C5C">
        <w:rPr>
          <w:rFonts w:ascii="Calibri" w:eastAsia="Calibri" w:hAnsi="Calibri" w:cs="Calibri"/>
          <w:lang w:val="en-US"/>
        </w:rPr>
        <w:t>A visible culture of impeccable conduct and clear consistency,</w:t>
      </w:r>
    </w:p>
    <w:p w14:paraId="6D3F665D" w14:textId="77777777" w:rsidR="5E20BDAB" w:rsidRDefault="5E20BDAB" w:rsidP="064A7C5C">
      <w:pPr>
        <w:pStyle w:val="ListParagraph"/>
        <w:numPr>
          <w:ilvl w:val="0"/>
          <w:numId w:val="12"/>
        </w:numPr>
        <w:spacing w:after="0"/>
        <w:rPr>
          <w:rFonts w:ascii="Calibri" w:eastAsia="Calibri" w:hAnsi="Calibri" w:cs="Calibri"/>
          <w:lang w:val="en-US"/>
        </w:rPr>
      </w:pPr>
      <w:r w:rsidRPr="064A7C5C">
        <w:rPr>
          <w:rFonts w:ascii="Calibri" w:eastAsia="Calibri" w:hAnsi="Calibri" w:cs="Calibri"/>
          <w:lang w:val="en-US"/>
        </w:rPr>
        <w:t xml:space="preserve">To promote </w:t>
      </w:r>
      <w:r w:rsidR="7D45816F" w:rsidRPr="064A7C5C">
        <w:rPr>
          <w:rFonts w:ascii="Calibri" w:eastAsia="Calibri" w:hAnsi="Calibri" w:cs="Calibri"/>
          <w:lang w:val="en-US"/>
        </w:rPr>
        <w:t>the school ethos of Believe, Belong, Become</w:t>
      </w:r>
    </w:p>
    <w:p w14:paraId="3446F7FF" w14:textId="77777777" w:rsidR="09FDFC28" w:rsidRDefault="09FDFC28" w:rsidP="064A7C5C">
      <w:pPr>
        <w:pStyle w:val="ListParagraph"/>
        <w:numPr>
          <w:ilvl w:val="0"/>
          <w:numId w:val="12"/>
        </w:numPr>
        <w:spacing w:after="0"/>
        <w:rPr>
          <w:rFonts w:ascii="Calibri" w:eastAsia="Calibri" w:hAnsi="Calibri" w:cs="Calibri"/>
          <w:lang w:val="en-US"/>
        </w:rPr>
      </w:pPr>
      <w:r w:rsidRPr="064A7C5C">
        <w:rPr>
          <w:rFonts w:ascii="Calibri" w:eastAsia="Calibri" w:hAnsi="Calibri" w:cs="Calibri"/>
          <w:lang w:val="en-US"/>
        </w:rPr>
        <w:t>To enact the Frenchay Golden Thread.</w:t>
      </w:r>
    </w:p>
    <w:p w14:paraId="21A4AF01" w14:textId="77777777" w:rsidR="7D45816F" w:rsidRDefault="7D45816F" w:rsidP="064A7C5C">
      <w:pPr>
        <w:pStyle w:val="ListParagraph"/>
        <w:numPr>
          <w:ilvl w:val="0"/>
          <w:numId w:val="12"/>
        </w:numPr>
        <w:spacing w:after="0"/>
        <w:rPr>
          <w:rFonts w:ascii="Calibri" w:eastAsia="Calibri" w:hAnsi="Calibri" w:cs="Calibri"/>
          <w:color w:val="212529"/>
          <w:lang w:val="en-US"/>
        </w:rPr>
      </w:pPr>
      <w:r w:rsidRPr="064A7C5C">
        <w:rPr>
          <w:rFonts w:ascii="Calibri" w:eastAsia="Calibri" w:hAnsi="Calibri" w:cs="Calibri"/>
          <w:lang w:val="en-US"/>
        </w:rPr>
        <w:t>To encourage good behaviour through our Christian values</w:t>
      </w:r>
      <w:r w:rsidR="149ECD8E" w:rsidRPr="064A7C5C">
        <w:rPr>
          <w:rFonts w:ascii="Calibri" w:eastAsia="Calibri" w:hAnsi="Calibri" w:cs="Calibri"/>
          <w:lang w:val="en-US"/>
        </w:rPr>
        <w:t xml:space="preserve">: Love, Wisdom, Perseverance, </w:t>
      </w:r>
      <w:r w:rsidR="669F44E3" w:rsidRPr="064A7C5C">
        <w:rPr>
          <w:rFonts w:ascii="Calibri" w:eastAsia="Calibri" w:hAnsi="Calibri" w:cs="Calibri"/>
          <w:lang w:val="en-US"/>
        </w:rPr>
        <w:t>C</w:t>
      </w:r>
      <w:r w:rsidR="149ECD8E" w:rsidRPr="064A7C5C">
        <w:rPr>
          <w:rFonts w:ascii="Calibri" w:eastAsia="Calibri" w:hAnsi="Calibri" w:cs="Calibri"/>
          <w:lang w:val="en-US"/>
        </w:rPr>
        <w:t xml:space="preserve">ompassion, Respect and Koinonia. </w:t>
      </w:r>
    </w:p>
    <w:p w14:paraId="45DA8A23" w14:textId="77777777" w:rsidR="5E20BDAB" w:rsidRDefault="5E20BDAB" w:rsidP="064A7C5C">
      <w:pPr>
        <w:pStyle w:val="ListParagraph"/>
        <w:numPr>
          <w:ilvl w:val="0"/>
          <w:numId w:val="12"/>
        </w:numPr>
        <w:spacing w:after="0"/>
        <w:rPr>
          <w:rFonts w:ascii="Calibri" w:eastAsia="Calibri" w:hAnsi="Calibri" w:cs="Calibri"/>
          <w:lang w:val="en-US"/>
        </w:rPr>
      </w:pPr>
      <w:r w:rsidRPr="064A7C5C">
        <w:rPr>
          <w:rFonts w:ascii="Calibri" w:eastAsia="Calibri" w:hAnsi="Calibri" w:cs="Calibri"/>
          <w:lang w:val="en-US"/>
        </w:rPr>
        <w:t>To provide clear expectations for behaviour and ensure that they are understood by all members of our community</w:t>
      </w:r>
      <w:r w:rsidR="009D27A3">
        <w:rPr>
          <w:rFonts w:ascii="Calibri" w:eastAsia="Calibri" w:hAnsi="Calibri" w:cs="Calibri"/>
          <w:lang w:val="en-US"/>
        </w:rPr>
        <w:t xml:space="preserve"> (school, family and wider </w:t>
      </w:r>
      <w:r w:rsidR="00383BDB">
        <w:rPr>
          <w:rFonts w:ascii="Calibri" w:eastAsia="Calibri" w:hAnsi="Calibri" w:cs="Calibri"/>
          <w:lang w:val="en-US"/>
        </w:rPr>
        <w:t>community)</w:t>
      </w:r>
      <w:r w:rsidRPr="064A7C5C">
        <w:rPr>
          <w:rFonts w:ascii="Calibri" w:eastAsia="Calibri" w:hAnsi="Calibri" w:cs="Calibri"/>
          <w:lang w:val="en-US"/>
        </w:rPr>
        <w:t>.</w:t>
      </w:r>
    </w:p>
    <w:p w14:paraId="6BF23335" w14:textId="77777777" w:rsidR="5E20BDAB" w:rsidRDefault="5E20BDAB" w:rsidP="064A7C5C">
      <w:pPr>
        <w:pStyle w:val="ListParagraph"/>
        <w:numPr>
          <w:ilvl w:val="0"/>
          <w:numId w:val="12"/>
        </w:numPr>
        <w:spacing w:after="0"/>
        <w:rPr>
          <w:rFonts w:ascii="Calibri" w:eastAsia="Calibri" w:hAnsi="Calibri" w:cs="Calibri"/>
          <w:lang w:val="en-US"/>
        </w:rPr>
      </w:pPr>
      <w:r w:rsidRPr="064A7C5C">
        <w:rPr>
          <w:rFonts w:ascii="Calibri" w:eastAsia="Calibri" w:hAnsi="Calibri" w:cs="Calibri"/>
          <w:lang w:val="en-US"/>
        </w:rPr>
        <w:t>To encourage pupils to become confident, responsible, and considerate individuals.</w:t>
      </w:r>
    </w:p>
    <w:p w14:paraId="45A377EF" w14:textId="77777777" w:rsidR="5E20BDAB" w:rsidRDefault="5E20BDAB" w:rsidP="064A7C5C">
      <w:pPr>
        <w:pStyle w:val="ListParagraph"/>
        <w:numPr>
          <w:ilvl w:val="0"/>
          <w:numId w:val="12"/>
        </w:numPr>
        <w:spacing w:after="0"/>
        <w:rPr>
          <w:rFonts w:ascii="Calibri" w:eastAsia="Calibri" w:hAnsi="Calibri" w:cs="Calibri"/>
          <w:lang w:val="en-US"/>
        </w:rPr>
      </w:pPr>
      <w:r w:rsidRPr="064A7C5C">
        <w:rPr>
          <w:rFonts w:ascii="Calibri" w:eastAsia="Calibri" w:hAnsi="Calibri" w:cs="Calibri"/>
          <w:lang w:val="en-US"/>
        </w:rPr>
        <w:t>To ensure fair and consistent responses to both positive and negative behaviour.</w:t>
      </w:r>
    </w:p>
    <w:p w14:paraId="2B3CD315" w14:textId="77777777" w:rsidR="5E20BDAB" w:rsidRDefault="5E20BDAB" w:rsidP="064A7C5C">
      <w:pPr>
        <w:pStyle w:val="ListParagraph"/>
        <w:numPr>
          <w:ilvl w:val="0"/>
          <w:numId w:val="12"/>
        </w:numPr>
        <w:spacing w:after="0"/>
        <w:rPr>
          <w:rFonts w:ascii="Calibri" w:eastAsia="Calibri" w:hAnsi="Calibri" w:cs="Calibri"/>
          <w:lang w:val="en-US"/>
        </w:rPr>
      </w:pPr>
      <w:r w:rsidRPr="064A7C5C">
        <w:rPr>
          <w:rFonts w:ascii="Calibri" w:eastAsia="Calibri" w:hAnsi="Calibri" w:cs="Calibri"/>
          <w:lang w:val="en-US"/>
        </w:rPr>
        <w:t>To work collaboratively with parents, carers, and external professionals to support children’s behavioural development.</w:t>
      </w:r>
    </w:p>
    <w:p w14:paraId="577A9C80" w14:textId="77777777" w:rsidR="00C9679A" w:rsidRPr="00383BDB" w:rsidRDefault="00194A15" w:rsidP="064A7C5C">
      <w:pPr>
        <w:pStyle w:val="ListParagraph"/>
        <w:numPr>
          <w:ilvl w:val="0"/>
          <w:numId w:val="12"/>
        </w:numPr>
        <w:spacing w:after="0"/>
        <w:rPr>
          <w:rFonts w:ascii="Calibri" w:eastAsia="Calibri" w:hAnsi="Calibri" w:cs="Calibri"/>
          <w:lang w:val="en-US"/>
        </w:rPr>
      </w:pPr>
      <w:r>
        <w:rPr>
          <w:rFonts w:ascii="Calibri" w:eastAsia="Calibri" w:hAnsi="Calibri" w:cs="Calibri"/>
          <w:lang w:val="en-US"/>
        </w:rPr>
        <w:t xml:space="preserve">To create an emotionally safe environment </w:t>
      </w:r>
    </w:p>
    <w:p w14:paraId="15D2CC78" w14:textId="77777777" w:rsidR="00C9679A" w:rsidRPr="00C9679A" w:rsidRDefault="00C9679A" w:rsidP="00C9679A">
      <w:pPr>
        <w:rPr>
          <w:lang w:val="en-US"/>
        </w:rPr>
      </w:pPr>
    </w:p>
    <w:p w14:paraId="52FAD5A2" w14:textId="77777777" w:rsidR="785940F2" w:rsidRDefault="785940F2" w:rsidP="064A7C5C">
      <w:pPr>
        <w:pStyle w:val="Heading1"/>
        <w:rPr>
          <w:rFonts w:ascii="Calibri" w:eastAsia="Calibri" w:hAnsi="Calibri" w:cs="Calibri"/>
          <w:lang w:val="en-US"/>
        </w:rPr>
      </w:pPr>
      <w:r w:rsidRPr="064A7C5C">
        <w:rPr>
          <w:rFonts w:ascii="Calibri" w:eastAsia="Calibri" w:hAnsi="Calibri" w:cs="Calibri"/>
          <w:lang w:val="en-US"/>
        </w:rPr>
        <w:lastRenderedPageBreak/>
        <w:t>School Ethos</w:t>
      </w:r>
    </w:p>
    <w:p w14:paraId="7BE290F9" w14:textId="2560E36F" w:rsidR="00C9679A" w:rsidRDefault="2B1CBA9B" w:rsidP="00C9679A">
      <w:pPr>
        <w:pStyle w:val="ListParagraph"/>
        <w:numPr>
          <w:ilvl w:val="0"/>
          <w:numId w:val="13"/>
        </w:numPr>
        <w:rPr>
          <w:rFonts w:ascii="Calibri" w:hAnsi="Calibri" w:cs="Calibri"/>
        </w:rPr>
      </w:pPr>
      <w:r w:rsidRPr="00174BBB">
        <w:rPr>
          <w:rFonts w:ascii="Calibri" w:eastAsia="Calibri" w:hAnsi="Calibri" w:cs="Calibri"/>
          <w:b/>
          <w:bCs/>
          <w:lang w:val="en-US"/>
        </w:rPr>
        <w:t>Believe</w:t>
      </w:r>
      <w:proofErr w:type="gramStart"/>
      <w:r w:rsidRPr="00174BBB">
        <w:rPr>
          <w:rFonts w:ascii="Calibri" w:eastAsia="Calibri" w:hAnsi="Calibri" w:cs="Calibri"/>
          <w:b/>
          <w:bCs/>
          <w:lang w:val="en-US"/>
        </w:rPr>
        <w:t>:</w:t>
      </w:r>
      <w:r w:rsidR="1C9220EB" w:rsidRPr="00174BBB">
        <w:rPr>
          <w:rFonts w:ascii="Calibri" w:eastAsia="Calibri" w:hAnsi="Calibri" w:cs="Calibri"/>
          <w:b/>
          <w:bCs/>
          <w:lang w:val="en-US"/>
        </w:rPr>
        <w:t xml:space="preserve">  </w:t>
      </w:r>
      <w:r w:rsidR="00174BBB" w:rsidRPr="00174BBB">
        <w:rPr>
          <w:rFonts w:ascii="Calibri" w:hAnsi="Calibri" w:cs="Calibri"/>
        </w:rPr>
        <w:t>every</w:t>
      </w:r>
      <w:proofErr w:type="gramEnd"/>
      <w:r w:rsidR="00174BBB" w:rsidRPr="00174BBB">
        <w:rPr>
          <w:rFonts w:ascii="Calibri" w:hAnsi="Calibri" w:cs="Calibri"/>
        </w:rPr>
        <w:t xml:space="preserve"> child </w:t>
      </w:r>
      <w:r w:rsidR="00240F49">
        <w:rPr>
          <w:rFonts w:ascii="Calibri" w:hAnsi="Calibri" w:cs="Calibri"/>
        </w:rPr>
        <w:t>has the potential to be successful and has abilities to encourage and develop</w:t>
      </w:r>
    </w:p>
    <w:p w14:paraId="3DE09A97" w14:textId="77777777" w:rsidR="00C9679A" w:rsidRDefault="2B1CBA9B" w:rsidP="00C9679A">
      <w:pPr>
        <w:pStyle w:val="ListParagraph"/>
        <w:numPr>
          <w:ilvl w:val="0"/>
          <w:numId w:val="13"/>
        </w:numPr>
        <w:spacing w:after="0"/>
        <w:rPr>
          <w:rFonts w:ascii="Calibri" w:eastAsia="Arial" w:hAnsi="Calibri" w:cs="Calibri"/>
          <w:color w:val="000000"/>
        </w:rPr>
      </w:pPr>
      <w:r w:rsidRPr="00C9679A">
        <w:rPr>
          <w:rFonts w:ascii="Calibri" w:eastAsia="Calibri" w:hAnsi="Calibri" w:cs="Calibri"/>
          <w:b/>
          <w:bCs/>
          <w:lang w:val="en-US"/>
        </w:rPr>
        <w:t>Belong</w:t>
      </w:r>
      <w:proofErr w:type="gramStart"/>
      <w:r w:rsidRPr="00C9679A">
        <w:rPr>
          <w:rFonts w:ascii="Calibri" w:eastAsia="Calibri" w:hAnsi="Calibri" w:cs="Calibri"/>
          <w:b/>
          <w:bCs/>
          <w:lang w:val="en-US"/>
        </w:rPr>
        <w:t>:</w:t>
      </w:r>
      <w:r w:rsidR="573C14AB" w:rsidRPr="00C9679A">
        <w:rPr>
          <w:rFonts w:ascii="Calibri" w:eastAsia="Calibri" w:hAnsi="Calibri" w:cs="Calibri"/>
          <w:b/>
          <w:bCs/>
          <w:lang w:val="en-US"/>
        </w:rPr>
        <w:t xml:space="preserve"> </w:t>
      </w:r>
      <w:r w:rsidR="00174BBB" w:rsidRPr="00C9679A">
        <w:rPr>
          <w:rFonts w:ascii="Letter-join Air No-lead 12" w:eastAsia="Arial" w:hAnsi="Letter-join Air No-lead 12" w:cs="Poppins"/>
          <w:color w:val="000000"/>
        </w:rPr>
        <w:t xml:space="preserve"> </w:t>
      </w:r>
      <w:r w:rsidR="00174BBB" w:rsidRPr="00C9679A">
        <w:rPr>
          <w:rFonts w:ascii="Calibri" w:eastAsia="Arial" w:hAnsi="Calibri" w:cs="Calibri"/>
          <w:color w:val="000000"/>
        </w:rPr>
        <w:t>all</w:t>
      </w:r>
      <w:proofErr w:type="gramEnd"/>
      <w:r w:rsidR="00174BBB" w:rsidRPr="00C9679A">
        <w:rPr>
          <w:rFonts w:ascii="Calibri" w:eastAsia="Arial" w:hAnsi="Calibri" w:cs="Calibri"/>
          <w:color w:val="000000"/>
        </w:rPr>
        <w:t xml:space="preserve"> children are cherished and valued members of Frenchay C of E community</w:t>
      </w:r>
    </w:p>
    <w:p w14:paraId="6C976FB0" w14:textId="6CA78585" w:rsidR="00C9679A" w:rsidRPr="00C9679A" w:rsidRDefault="2B1CBA9B" w:rsidP="00C9679A">
      <w:pPr>
        <w:pStyle w:val="ListParagraph"/>
        <w:numPr>
          <w:ilvl w:val="0"/>
          <w:numId w:val="13"/>
        </w:numPr>
        <w:spacing w:after="0"/>
        <w:rPr>
          <w:rFonts w:ascii="Calibri" w:eastAsia="Arial" w:hAnsi="Calibri" w:cs="Calibri"/>
          <w:color w:val="000000"/>
        </w:rPr>
      </w:pPr>
      <w:r w:rsidRPr="00C9679A">
        <w:rPr>
          <w:rFonts w:ascii="Calibri" w:eastAsia="Calibri" w:hAnsi="Calibri" w:cs="Calibri"/>
          <w:b/>
          <w:bCs/>
          <w:lang w:val="en-US"/>
        </w:rPr>
        <w:t>Become</w:t>
      </w:r>
      <w:proofErr w:type="gramStart"/>
      <w:r w:rsidRPr="00C9679A">
        <w:rPr>
          <w:rFonts w:ascii="Calibri" w:eastAsia="Calibri" w:hAnsi="Calibri" w:cs="Calibri"/>
          <w:lang w:val="en-US"/>
        </w:rPr>
        <w:t>:</w:t>
      </w:r>
      <w:r w:rsidR="00C9679A" w:rsidRPr="00C9679A">
        <w:rPr>
          <w:rFonts w:ascii="Calibri" w:eastAsia="Calibri" w:hAnsi="Calibri" w:cs="Calibri"/>
          <w:b/>
          <w:bCs/>
          <w:color w:val="FF0000"/>
          <w:lang w:val="en-US"/>
        </w:rPr>
        <w:t xml:space="preserve">  </w:t>
      </w:r>
      <w:r w:rsidR="00C9679A" w:rsidRPr="00C9679A">
        <w:rPr>
          <w:rFonts w:ascii="Calibri" w:eastAsia="Calibri" w:hAnsi="Calibri" w:cs="Calibri"/>
          <w:bCs/>
          <w:lang w:val="en-US"/>
        </w:rPr>
        <w:t>children</w:t>
      </w:r>
      <w:proofErr w:type="gramEnd"/>
      <w:r w:rsidR="00240F49">
        <w:rPr>
          <w:rFonts w:ascii="Calibri" w:eastAsia="Calibri" w:hAnsi="Calibri" w:cs="Calibri"/>
          <w:bCs/>
          <w:lang w:val="en-US"/>
        </w:rPr>
        <w:t xml:space="preserve"> will</w:t>
      </w:r>
      <w:r w:rsidR="00C9679A" w:rsidRPr="00C9679A">
        <w:rPr>
          <w:rFonts w:ascii="Calibri" w:eastAsia="Calibri" w:hAnsi="Calibri" w:cs="Calibri"/>
          <w:bCs/>
          <w:lang w:val="en-US"/>
        </w:rPr>
        <w:t xml:space="preserve"> become</w:t>
      </w:r>
      <w:r w:rsidR="00C9679A" w:rsidRPr="00C9679A">
        <w:rPr>
          <w:rFonts w:ascii="Calibri" w:eastAsia="Calibri" w:hAnsi="Calibri" w:cs="Calibri"/>
          <w:b/>
          <w:bCs/>
          <w:lang w:val="en-US"/>
        </w:rPr>
        <w:t xml:space="preserve"> </w:t>
      </w:r>
      <w:r w:rsidR="00C9679A" w:rsidRPr="00C9679A">
        <w:rPr>
          <w:rFonts w:ascii="Calibri" w:eastAsia="Arial" w:hAnsi="Calibri" w:cs="Calibri"/>
          <w:color w:val="000000"/>
        </w:rPr>
        <w:t>successful learners, empowered individuals and architects of their own futures</w:t>
      </w:r>
    </w:p>
    <w:p w14:paraId="08A4B52B" w14:textId="77777777" w:rsidR="2B1CBA9B" w:rsidRDefault="2B1CBA9B" w:rsidP="00C9679A">
      <w:pPr>
        <w:pStyle w:val="ListParagraph"/>
        <w:rPr>
          <w:rFonts w:ascii="Calibri" w:eastAsia="Calibri" w:hAnsi="Calibri" w:cs="Calibri"/>
          <w:b/>
          <w:bCs/>
          <w:color w:val="FF0000"/>
          <w:lang w:val="en-US"/>
        </w:rPr>
      </w:pPr>
    </w:p>
    <w:p w14:paraId="31C6DA69" w14:textId="77777777" w:rsidR="2B7D2F22" w:rsidRDefault="5026242A" w:rsidP="064A7C5C">
      <w:pPr>
        <w:pStyle w:val="Heading1"/>
        <w:rPr>
          <w:rFonts w:ascii="Calibri" w:eastAsia="Calibri" w:hAnsi="Calibri" w:cs="Calibri"/>
          <w:color w:val="0070C0"/>
          <w:lang w:val="en-US"/>
        </w:rPr>
      </w:pPr>
      <w:proofErr w:type="spellStart"/>
      <w:r w:rsidRPr="064A7C5C">
        <w:rPr>
          <w:rFonts w:ascii="Calibri" w:eastAsia="Calibri" w:hAnsi="Calibri" w:cs="Calibri"/>
          <w:color w:val="0070C0"/>
          <w:lang w:val="en-US"/>
        </w:rPr>
        <w:t>Frenchay’s</w:t>
      </w:r>
      <w:proofErr w:type="spellEnd"/>
      <w:r w:rsidRPr="064A7C5C">
        <w:rPr>
          <w:rFonts w:ascii="Calibri" w:eastAsia="Calibri" w:hAnsi="Calibri" w:cs="Calibri"/>
          <w:color w:val="0070C0"/>
          <w:lang w:val="en-US"/>
        </w:rPr>
        <w:t xml:space="preserve"> </w:t>
      </w:r>
      <w:r w:rsidR="785940F2" w:rsidRPr="064A7C5C">
        <w:rPr>
          <w:rFonts w:ascii="Calibri" w:eastAsia="Calibri" w:hAnsi="Calibri" w:cs="Calibri"/>
          <w:color w:val="0070C0"/>
          <w:lang w:val="en-US"/>
        </w:rPr>
        <w:t>Christian Values</w:t>
      </w:r>
    </w:p>
    <w:p w14:paraId="34B5B2EE" w14:textId="77777777" w:rsidR="0B693998" w:rsidRDefault="5835E69A" w:rsidP="064A7C5C">
      <w:pPr>
        <w:rPr>
          <w:rFonts w:ascii="Calibri" w:eastAsia="Calibri" w:hAnsi="Calibri" w:cs="Calibri"/>
          <w:lang w:val="en-US"/>
        </w:rPr>
      </w:pPr>
      <w:r w:rsidRPr="064A7C5C">
        <w:rPr>
          <w:rFonts w:ascii="Calibri" w:eastAsia="Calibri" w:hAnsi="Calibri" w:cs="Calibri"/>
          <w:lang w:val="en-US"/>
        </w:rPr>
        <w:t>At Frenchay our Christian values are essential to our approach to teaching behaviour and our behaviour expec</w:t>
      </w:r>
      <w:r w:rsidR="2ADD338C" w:rsidRPr="064A7C5C">
        <w:rPr>
          <w:rFonts w:ascii="Calibri" w:eastAsia="Calibri" w:hAnsi="Calibri" w:cs="Calibri"/>
          <w:lang w:val="en-US"/>
        </w:rPr>
        <w:t>tations.  Everyone in the Frenchay community is expected to demonstrate our Christian values in their dealings with</w:t>
      </w:r>
      <w:r w:rsidR="17F29578" w:rsidRPr="064A7C5C">
        <w:rPr>
          <w:rFonts w:ascii="Calibri" w:eastAsia="Calibri" w:hAnsi="Calibri" w:cs="Calibri"/>
          <w:lang w:val="en-US"/>
        </w:rPr>
        <w:t xml:space="preserve"> one another.  These values have been incorporated into the school’s Golden Thread.</w:t>
      </w:r>
    </w:p>
    <w:p w14:paraId="399E248F" w14:textId="77777777" w:rsidR="785940F2" w:rsidRDefault="785940F2" w:rsidP="064A7C5C">
      <w:pPr>
        <w:pStyle w:val="ListParagraph"/>
        <w:numPr>
          <w:ilvl w:val="0"/>
          <w:numId w:val="11"/>
        </w:numPr>
        <w:spacing w:after="0"/>
        <w:rPr>
          <w:rFonts w:ascii="Calibri" w:eastAsia="Calibri" w:hAnsi="Calibri" w:cs="Calibri"/>
          <w:lang w:val="en-US"/>
        </w:rPr>
      </w:pPr>
      <w:r w:rsidRPr="064A7C5C">
        <w:rPr>
          <w:rFonts w:ascii="Calibri" w:eastAsia="Calibri" w:hAnsi="Calibri" w:cs="Calibri"/>
          <w:b/>
          <w:bCs/>
          <w:lang w:val="en-US"/>
        </w:rPr>
        <w:t>Love</w:t>
      </w:r>
      <w:r w:rsidR="6E7D3532" w:rsidRPr="064A7C5C">
        <w:rPr>
          <w:rFonts w:ascii="Calibri" w:eastAsia="Calibri" w:hAnsi="Calibri" w:cs="Calibri"/>
          <w:b/>
          <w:bCs/>
          <w:lang w:val="en-US"/>
        </w:rPr>
        <w:t xml:space="preserve">: </w:t>
      </w:r>
      <w:r w:rsidR="6E7D3532" w:rsidRPr="064A7C5C">
        <w:rPr>
          <w:rFonts w:ascii="Calibri" w:eastAsia="Calibri" w:hAnsi="Calibri" w:cs="Calibri"/>
          <w:lang w:val="en-US"/>
        </w:rPr>
        <w:t>to be patient, kind</w:t>
      </w:r>
      <w:r w:rsidR="7769C405" w:rsidRPr="064A7C5C">
        <w:rPr>
          <w:rFonts w:ascii="Calibri" w:eastAsia="Calibri" w:hAnsi="Calibri" w:cs="Calibri"/>
          <w:lang w:val="en-US"/>
        </w:rPr>
        <w:t xml:space="preserve">, forgiving </w:t>
      </w:r>
      <w:r w:rsidR="6E7D3532" w:rsidRPr="064A7C5C">
        <w:rPr>
          <w:rFonts w:ascii="Calibri" w:eastAsia="Calibri" w:hAnsi="Calibri" w:cs="Calibri"/>
          <w:lang w:val="en-US"/>
        </w:rPr>
        <w:t>and supportive of each other.</w:t>
      </w:r>
    </w:p>
    <w:p w14:paraId="02ED6276" w14:textId="77777777" w:rsidR="785940F2" w:rsidRDefault="785940F2" w:rsidP="064A7C5C">
      <w:pPr>
        <w:pStyle w:val="ListParagraph"/>
        <w:numPr>
          <w:ilvl w:val="0"/>
          <w:numId w:val="11"/>
        </w:numPr>
        <w:spacing w:after="0"/>
        <w:rPr>
          <w:rFonts w:ascii="Calibri" w:eastAsia="Calibri" w:hAnsi="Calibri" w:cs="Calibri"/>
          <w:lang w:val="en-US"/>
        </w:rPr>
      </w:pPr>
      <w:r w:rsidRPr="064A7C5C">
        <w:rPr>
          <w:rFonts w:ascii="Calibri" w:eastAsia="Calibri" w:hAnsi="Calibri" w:cs="Calibri"/>
          <w:b/>
          <w:bCs/>
          <w:lang w:val="en-US"/>
        </w:rPr>
        <w:t>Wisdom</w:t>
      </w:r>
      <w:r w:rsidR="46140604" w:rsidRPr="064A7C5C">
        <w:rPr>
          <w:rFonts w:ascii="Calibri" w:eastAsia="Calibri" w:hAnsi="Calibri" w:cs="Calibri"/>
          <w:b/>
          <w:bCs/>
          <w:lang w:val="en-US"/>
        </w:rPr>
        <w:t xml:space="preserve">: </w:t>
      </w:r>
      <w:r w:rsidR="46140604" w:rsidRPr="064A7C5C">
        <w:rPr>
          <w:rFonts w:ascii="Calibri" w:eastAsia="Calibri" w:hAnsi="Calibri" w:cs="Calibri"/>
          <w:lang w:val="en-US"/>
        </w:rPr>
        <w:t>making wise choices</w:t>
      </w:r>
      <w:r w:rsidR="16B58EAE" w:rsidRPr="064A7C5C">
        <w:rPr>
          <w:rFonts w:ascii="Calibri" w:eastAsia="Calibri" w:hAnsi="Calibri" w:cs="Calibri"/>
          <w:lang w:val="en-US"/>
        </w:rPr>
        <w:t xml:space="preserve"> and actions</w:t>
      </w:r>
      <w:r w:rsidR="46140604" w:rsidRPr="064A7C5C">
        <w:rPr>
          <w:rFonts w:ascii="Calibri" w:eastAsia="Calibri" w:hAnsi="Calibri" w:cs="Calibri"/>
          <w:lang w:val="en-US"/>
        </w:rPr>
        <w:t xml:space="preserve"> based on an understanding of what is right and good.</w:t>
      </w:r>
    </w:p>
    <w:p w14:paraId="67E6FA8B" w14:textId="77777777" w:rsidR="785940F2" w:rsidRDefault="785940F2" w:rsidP="064A7C5C">
      <w:pPr>
        <w:pStyle w:val="ListParagraph"/>
        <w:numPr>
          <w:ilvl w:val="0"/>
          <w:numId w:val="11"/>
        </w:numPr>
        <w:spacing w:after="0"/>
        <w:rPr>
          <w:rFonts w:ascii="Calibri" w:eastAsia="Calibri" w:hAnsi="Calibri" w:cs="Calibri"/>
          <w:lang w:val="en-US"/>
        </w:rPr>
      </w:pPr>
      <w:r w:rsidRPr="064A7C5C">
        <w:rPr>
          <w:rFonts w:ascii="Calibri" w:eastAsia="Calibri" w:hAnsi="Calibri" w:cs="Calibri"/>
          <w:b/>
          <w:bCs/>
          <w:lang w:val="en-US"/>
        </w:rPr>
        <w:t>Perseverance</w:t>
      </w:r>
      <w:r w:rsidR="3D188100" w:rsidRPr="064A7C5C">
        <w:rPr>
          <w:rFonts w:ascii="Calibri" w:eastAsia="Calibri" w:hAnsi="Calibri" w:cs="Calibri"/>
          <w:b/>
          <w:bCs/>
          <w:lang w:val="en-US"/>
        </w:rPr>
        <w:t xml:space="preserve">: </w:t>
      </w:r>
      <w:r w:rsidR="3D188100" w:rsidRPr="064A7C5C">
        <w:rPr>
          <w:rFonts w:ascii="Calibri" w:eastAsia="Calibri" w:hAnsi="Calibri" w:cs="Calibri"/>
          <w:lang w:val="en-US"/>
        </w:rPr>
        <w:t>keeping on going and not giving up, even when things are hard or challenging.</w:t>
      </w:r>
    </w:p>
    <w:p w14:paraId="232690C0" w14:textId="77777777" w:rsidR="785940F2" w:rsidRDefault="785940F2" w:rsidP="064A7C5C">
      <w:pPr>
        <w:pStyle w:val="ListParagraph"/>
        <w:numPr>
          <w:ilvl w:val="0"/>
          <w:numId w:val="11"/>
        </w:numPr>
        <w:spacing w:after="0"/>
        <w:rPr>
          <w:rFonts w:ascii="Calibri" w:eastAsia="Calibri" w:hAnsi="Calibri" w:cs="Calibri"/>
          <w:b/>
          <w:bCs/>
          <w:lang w:val="en-US"/>
        </w:rPr>
      </w:pPr>
      <w:r w:rsidRPr="064A7C5C">
        <w:rPr>
          <w:rFonts w:ascii="Calibri" w:eastAsia="Calibri" w:hAnsi="Calibri" w:cs="Calibri"/>
          <w:b/>
          <w:bCs/>
          <w:lang w:val="en-US"/>
        </w:rPr>
        <w:t>Compassion</w:t>
      </w:r>
      <w:r w:rsidR="0F6526E7" w:rsidRPr="064A7C5C">
        <w:rPr>
          <w:rFonts w:ascii="Calibri" w:eastAsia="Calibri" w:hAnsi="Calibri" w:cs="Calibri"/>
          <w:b/>
          <w:bCs/>
          <w:lang w:val="en-US"/>
        </w:rPr>
        <w:t xml:space="preserve">: </w:t>
      </w:r>
      <w:proofErr w:type="spellStart"/>
      <w:r w:rsidR="00383BDB">
        <w:rPr>
          <w:rFonts w:ascii="Calibri" w:eastAsia="Calibri" w:hAnsi="Calibri" w:cs="Calibri"/>
          <w:lang w:val="en-US"/>
        </w:rPr>
        <w:t>recognising</w:t>
      </w:r>
      <w:proofErr w:type="spellEnd"/>
      <w:r w:rsidR="00C9679A">
        <w:rPr>
          <w:rFonts w:ascii="Calibri" w:eastAsia="Calibri" w:hAnsi="Calibri" w:cs="Calibri"/>
          <w:lang w:val="en-US"/>
        </w:rPr>
        <w:t xml:space="preserve"> </w:t>
      </w:r>
      <w:r w:rsidR="0F6526E7" w:rsidRPr="064A7C5C">
        <w:rPr>
          <w:rFonts w:ascii="Calibri" w:eastAsia="Calibri" w:hAnsi="Calibri" w:cs="Calibri"/>
          <w:lang w:val="en-US"/>
        </w:rPr>
        <w:t>and caring about the needs of o</w:t>
      </w:r>
      <w:r w:rsidR="4EECDF89" w:rsidRPr="064A7C5C">
        <w:rPr>
          <w:rFonts w:ascii="Calibri" w:eastAsia="Calibri" w:hAnsi="Calibri" w:cs="Calibri"/>
          <w:lang w:val="en-US"/>
        </w:rPr>
        <w:t>thers, especially those who need support and encouragement.</w:t>
      </w:r>
    </w:p>
    <w:p w14:paraId="198BCF99" w14:textId="77777777" w:rsidR="5E20BDAB" w:rsidRDefault="5E20BDAB" w:rsidP="064A7C5C">
      <w:pPr>
        <w:pStyle w:val="ListParagraph"/>
        <w:numPr>
          <w:ilvl w:val="0"/>
          <w:numId w:val="11"/>
        </w:numPr>
        <w:spacing w:after="0"/>
        <w:rPr>
          <w:rFonts w:ascii="Calibri" w:eastAsia="Calibri" w:hAnsi="Calibri" w:cs="Calibri"/>
          <w:lang w:val="en-US"/>
        </w:rPr>
      </w:pPr>
      <w:r w:rsidRPr="064A7C5C">
        <w:rPr>
          <w:rFonts w:ascii="Calibri" w:eastAsia="Calibri" w:hAnsi="Calibri" w:cs="Calibri"/>
          <w:b/>
          <w:bCs/>
          <w:lang w:val="en-US"/>
        </w:rPr>
        <w:t>Respect</w:t>
      </w:r>
      <w:r w:rsidRPr="064A7C5C">
        <w:rPr>
          <w:rFonts w:ascii="Calibri" w:eastAsia="Calibri" w:hAnsi="Calibri" w:cs="Calibri"/>
          <w:lang w:val="en-US"/>
        </w:rPr>
        <w:t>: Treating others, themselves, and the environment with care and consideration.</w:t>
      </w:r>
    </w:p>
    <w:p w14:paraId="23A7DCC0" w14:textId="77777777" w:rsidR="5D38075A" w:rsidRDefault="5D38075A" w:rsidP="064A7C5C">
      <w:pPr>
        <w:pStyle w:val="ListParagraph"/>
        <w:numPr>
          <w:ilvl w:val="0"/>
          <w:numId w:val="11"/>
        </w:numPr>
        <w:spacing w:after="0"/>
        <w:rPr>
          <w:rFonts w:ascii="Calibri" w:eastAsia="Calibri" w:hAnsi="Calibri" w:cs="Calibri"/>
          <w:lang w:val="en-US"/>
        </w:rPr>
      </w:pPr>
      <w:r w:rsidRPr="064A7C5C">
        <w:rPr>
          <w:rFonts w:ascii="Calibri" w:eastAsia="Calibri" w:hAnsi="Calibri" w:cs="Calibri"/>
          <w:b/>
          <w:bCs/>
          <w:lang w:val="en-US"/>
        </w:rPr>
        <w:t>Koinonia</w:t>
      </w:r>
      <w:r w:rsidR="19DDD5CB" w:rsidRPr="064A7C5C">
        <w:rPr>
          <w:rFonts w:ascii="Calibri" w:eastAsia="Calibri" w:hAnsi="Calibri" w:cs="Calibri"/>
          <w:b/>
          <w:bCs/>
          <w:lang w:val="en-US"/>
        </w:rPr>
        <w:t xml:space="preserve">: </w:t>
      </w:r>
      <w:r w:rsidR="19DDD5CB" w:rsidRPr="064A7C5C">
        <w:rPr>
          <w:rFonts w:ascii="Calibri" w:eastAsia="Calibri" w:hAnsi="Calibri" w:cs="Calibri"/>
          <w:lang w:val="en-US"/>
        </w:rPr>
        <w:t>develop</w:t>
      </w:r>
      <w:r w:rsidR="59FAB5DB" w:rsidRPr="064A7C5C">
        <w:rPr>
          <w:rFonts w:ascii="Calibri" w:eastAsia="Calibri" w:hAnsi="Calibri" w:cs="Calibri"/>
          <w:lang w:val="en-US"/>
        </w:rPr>
        <w:t>ing</w:t>
      </w:r>
      <w:r w:rsidR="19DDD5CB" w:rsidRPr="064A7C5C">
        <w:rPr>
          <w:rFonts w:ascii="Calibri" w:eastAsia="Calibri" w:hAnsi="Calibri" w:cs="Calibri"/>
          <w:lang w:val="en-US"/>
        </w:rPr>
        <w:t xml:space="preserve"> a shared </w:t>
      </w:r>
      <w:r w:rsidR="433C7A26" w:rsidRPr="064A7C5C">
        <w:rPr>
          <w:rFonts w:ascii="Calibri" w:eastAsia="Calibri" w:hAnsi="Calibri" w:cs="Calibri"/>
          <w:lang w:val="en-US"/>
        </w:rPr>
        <w:t xml:space="preserve">pride in their community, through individual and joint conduct. </w:t>
      </w:r>
    </w:p>
    <w:p w14:paraId="79CC861E" w14:textId="77777777" w:rsidR="0B693998" w:rsidRDefault="69F00895" w:rsidP="064A7C5C">
      <w:pPr>
        <w:pStyle w:val="Heading1"/>
        <w:rPr>
          <w:rFonts w:ascii="Calibri" w:eastAsia="Calibri" w:hAnsi="Calibri" w:cs="Calibri"/>
          <w:lang w:val="en-US"/>
        </w:rPr>
      </w:pPr>
      <w:r w:rsidRPr="064A7C5C">
        <w:rPr>
          <w:rFonts w:ascii="Calibri" w:eastAsia="Calibri" w:hAnsi="Calibri" w:cs="Calibri"/>
          <w:lang w:val="en-US"/>
        </w:rPr>
        <w:t>Golden Thread</w:t>
      </w:r>
    </w:p>
    <w:p w14:paraId="27EBE9D5" w14:textId="5F33ACC3" w:rsidR="0099749A" w:rsidRPr="0099749A" w:rsidRDefault="0099749A" w:rsidP="0099749A">
      <w:pPr>
        <w:rPr>
          <w:rFonts w:ascii="Calibri" w:eastAsia="Calibri" w:hAnsi="Calibri" w:cs="Calibri"/>
          <w:i/>
          <w:iCs/>
          <w:color w:val="00B0F0"/>
          <w:sz w:val="40"/>
          <w:szCs w:val="40"/>
        </w:rPr>
      </w:pPr>
      <w:r w:rsidRPr="0099749A">
        <w:rPr>
          <w:rFonts w:ascii="Calibri" w:eastAsia="Calibri" w:hAnsi="Calibri" w:cs="Calibri"/>
          <w:i/>
          <w:iCs/>
          <w:color w:val="00B0F0"/>
          <w:sz w:val="40"/>
          <w:szCs w:val="40"/>
        </w:rPr>
        <w:t xml:space="preserve">Frenchay is built on: </w:t>
      </w:r>
    </w:p>
    <w:p w14:paraId="67EB338E" w14:textId="3E24E181" w:rsidR="0099749A" w:rsidRPr="0099749A" w:rsidRDefault="0099749A" w:rsidP="0099749A">
      <w:pPr>
        <w:rPr>
          <w:rFonts w:ascii="Calibri" w:eastAsia="Calibri" w:hAnsi="Calibri" w:cs="Calibri"/>
          <w:i/>
          <w:iCs/>
          <w:color w:val="00B0F0"/>
          <w:sz w:val="40"/>
          <w:szCs w:val="40"/>
        </w:rPr>
      </w:pPr>
      <w:r w:rsidRPr="0099749A">
        <w:rPr>
          <w:rFonts w:ascii="Calibri" w:eastAsia="Calibri" w:hAnsi="Calibri" w:cs="Calibri"/>
          <w:b/>
          <w:bCs/>
          <w:i/>
          <w:iCs/>
          <w:color w:val="00B0F0"/>
          <w:sz w:val="40"/>
          <w:szCs w:val="40"/>
        </w:rPr>
        <w:t>Kind Hearts. Respectful Actions. Wise Choices</w:t>
      </w:r>
      <w:r w:rsidRPr="0099749A">
        <w:rPr>
          <w:rFonts w:ascii="Calibri" w:eastAsia="Calibri" w:hAnsi="Calibri" w:cs="Calibri"/>
          <w:i/>
          <w:iCs/>
          <w:color w:val="00B0F0"/>
          <w:sz w:val="40"/>
          <w:szCs w:val="40"/>
        </w:rPr>
        <w:t>.</w:t>
      </w:r>
    </w:p>
    <w:p w14:paraId="21116F7E" w14:textId="65F350E0" w:rsidR="00383BDB" w:rsidRPr="00383BDB" w:rsidRDefault="00383BDB" w:rsidP="064A7C5C">
      <w:pPr>
        <w:pStyle w:val="Heading1"/>
        <w:rPr>
          <w:rFonts w:ascii="Calibri" w:eastAsia="Calibri" w:hAnsi="Calibri" w:cs="Calibri"/>
          <w:sz w:val="28"/>
          <w:szCs w:val="28"/>
          <w:lang w:val="en-US"/>
        </w:rPr>
      </w:pPr>
      <w:r>
        <w:rPr>
          <w:rFonts w:ascii="Calibri" w:eastAsia="Calibri" w:hAnsi="Calibri" w:cs="Calibri"/>
          <w:sz w:val="28"/>
          <w:szCs w:val="28"/>
          <w:lang w:val="en-US"/>
        </w:rPr>
        <w:t xml:space="preserve"> When </w:t>
      </w:r>
      <w:r w:rsidR="0099749A">
        <w:rPr>
          <w:rFonts w:ascii="Calibri" w:eastAsia="Calibri" w:hAnsi="Calibri" w:cs="Calibri"/>
          <w:sz w:val="28"/>
          <w:szCs w:val="28"/>
          <w:lang w:val="en-US"/>
        </w:rPr>
        <w:t xml:space="preserve">discussing </w:t>
      </w:r>
      <w:proofErr w:type="spellStart"/>
      <w:r w:rsidR="0099749A">
        <w:rPr>
          <w:rFonts w:ascii="Calibri" w:eastAsia="Calibri" w:hAnsi="Calibri" w:cs="Calibri"/>
          <w:sz w:val="28"/>
          <w:szCs w:val="28"/>
          <w:lang w:val="en-US"/>
        </w:rPr>
        <w:t>behaviour</w:t>
      </w:r>
      <w:proofErr w:type="spellEnd"/>
      <w:r w:rsidR="0099749A">
        <w:rPr>
          <w:rFonts w:ascii="Calibri" w:eastAsia="Calibri" w:hAnsi="Calibri" w:cs="Calibri"/>
          <w:sz w:val="28"/>
          <w:szCs w:val="28"/>
          <w:lang w:val="en-US"/>
        </w:rPr>
        <w:t xml:space="preserve"> choices with children we will </w:t>
      </w:r>
      <w:proofErr w:type="gramStart"/>
      <w:r w:rsidR="0099749A">
        <w:rPr>
          <w:rFonts w:ascii="Calibri" w:eastAsia="Calibri" w:hAnsi="Calibri" w:cs="Calibri"/>
          <w:sz w:val="28"/>
          <w:szCs w:val="28"/>
          <w:lang w:val="en-US"/>
        </w:rPr>
        <w:t xml:space="preserve">ask </w:t>
      </w:r>
      <w:r>
        <w:rPr>
          <w:rFonts w:ascii="Calibri" w:eastAsia="Calibri" w:hAnsi="Calibri" w:cs="Calibri"/>
          <w:sz w:val="28"/>
          <w:szCs w:val="28"/>
          <w:lang w:val="en-US"/>
        </w:rPr>
        <w:t>:</w:t>
      </w:r>
      <w:proofErr w:type="gramEnd"/>
    </w:p>
    <w:p w14:paraId="34EEEE9E" w14:textId="30E82624" w:rsidR="00C9679A" w:rsidRDefault="00383BDB" w:rsidP="064A7C5C">
      <w:pPr>
        <w:pStyle w:val="Heading1"/>
        <w:rPr>
          <w:rFonts w:ascii="Calibri" w:eastAsia="Calibri" w:hAnsi="Calibri" w:cs="Calibri"/>
          <w:lang w:val="en-US"/>
        </w:rPr>
      </w:pPr>
      <w:r>
        <w:rPr>
          <w:rFonts w:ascii="Calibri" w:eastAsia="Calibri" w:hAnsi="Calibri" w:cs="Calibri"/>
          <w:lang w:val="en-US"/>
        </w:rPr>
        <w:t xml:space="preserve">Was that </w:t>
      </w:r>
      <w:r w:rsidR="0099749A">
        <w:rPr>
          <w:rFonts w:ascii="Calibri" w:eastAsia="Calibri" w:hAnsi="Calibri" w:cs="Calibri"/>
          <w:lang w:val="en-US"/>
        </w:rPr>
        <w:t xml:space="preserve">kind? Was that </w:t>
      </w:r>
      <w:r>
        <w:rPr>
          <w:rFonts w:ascii="Calibri" w:eastAsia="Calibri" w:hAnsi="Calibri" w:cs="Calibri"/>
          <w:lang w:val="en-US"/>
        </w:rPr>
        <w:t xml:space="preserve">respectful? Was that wise? </w:t>
      </w:r>
    </w:p>
    <w:p w14:paraId="4D4505EE" w14:textId="77777777" w:rsidR="00C9679A" w:rsidRPr="00C9679A" w:rsidRDefault="00C9679A" w:rsidP="00C9679A">
      <w:pPr>
        <w:rPr>
          <w:lang w:val="en-US"/>
        </w:rPr>
      </w:pPr>
    </w:p>
    <w:p w14:paraId="6C014FD4" w14:textId="77777777" w:rsidR="064A7C5C" w:rsidRPr="00383BDB" w:rsidRDefault="5E20BDAB" w:rsidP="00383BDB">
      <w:pPr>
        <w:pStyle w:val="Heading1"/>
        <w:rPr>
          <w:rFonts w:ascii="Calibri" w:eastAsia="Calibri" w:hAnsi="Calibri" w:cs="Calibri"/>
          <w:lang w:val="en-US"/>
        </w:rPr>
      </w:pPr>
      <w:r w:rsidRPr="064A7C5C">
        <w:rPr>
          <w:rFonts w:ascii="Calibri" w:eastAsia="Calibri" w:hAnsi="Calibri" w:cs="Calibri"/>
          <w:lang w:val="en-US"/>
        </w:rPr>
        <w:lastRenderedPageBreak/>
        <w:t>Behaviour Expectations</w:t>
      </w:r>
    </w:p>
    <w:p w14:paraId="11AD9025" w14:textId="77777777" w:rsidR="006A4572" w:rsidRDefault="004A1D26" w:rsidP="064A7C5C">
      <w:pPr>
        <w:rPr>
          <w:rFonts w:ascii="Calibri" w:eastAsia="Calibri" w:hAnsi="Calibri" w:cs="Calibri"/>
          <w:lang w:val="en-US"/>
        </w:rPr>
      </w:pPr>
      <w:r>
        <w:rPr>
          <w:rFonts w:ascii="Calibri" w:eastAsia="Calibri" w:hAnsi="Calibri" w:cs="Calibri"/>
          <w:lang w:val="en-US"/>
        </w:rPr>
        <w:t>At Frenchay, behaviour is everyone’s responsibility.</w:t>
      </w:r>
      <w:r w:rsidR="006A4572">
        <w:rPr>
          <w:rFonts w:ascii="Calibri" w:eastAsia="Calibri" w:hAnsi="Calibri" w:cs="Calibri"/>
          <w:lang w:val="en-US"/>
        </w:rPr>
        <w:t xml:space="preserve"> We have high aspirations for </w:t>
      </w:r>
      <w:r w:rsidR="006A4572" w:rsidRPr="006A4572">
        <w:rPr>
          <w:rFonts w:ascii="Calibri" w:eastAsia="Calibri" w:hAnsi="Calibri" w:cs="Calibri"/>
          <w:u w:val="single"/>
          <w:lang w:val="en-US"/>
        </w:rPr>
        <w:t xml:space="preserve">all </w:t>
      </w:r>
      <w:proofErr w:type="gramStart"/>
      <w:r w:rsidR="006A4572">
        <w:rPr>
          <w:rFonts w:ascii="Calibri" w:eastAsia="Calibri" w:hAnsi="Calibri" w:cs="Calibri"/>
          <w:lang w:val="en-US"/>
        </w:rPr>
        <w:t>children</w:t>
      </w:r>
      <w:proofErr w:type="gramEnd"/>
      <w:r w:rsidR="006A4572">
        <w:rPr>
          <w:rFonts w:ascii="Calibri" w:eastAsia="Calibri" w:hAnsi="Calibri" w:cs="Calibri"/>
          <w:lang w:val="en-US"/>
        </w:rPr>
        <w:t xml:space="preserve"> and this extends to behaviour.  We believe that behaviour is part of the curriculum, and we expect that all children will adhere to our policy, there is </w:t>
      </w:r>
      <w:proofErr w:type="gramStart"/>
      <w:r w:rsidR="006A4572">
        <w:rPr>
          <w:rFonts w:ascii="Calibri" w:eastAsia="Calibri" w:hAnsi="Calibri" w:cs="Calibri"/>
          <w:lang w:val="en-US"/>
        </w:rPr>
        <w:t>a ‘no</w:t>
      </w:r>
      <w:proofErr w:type="gramEnd"/>
      <w:r w:rsidR="006A4572">
        <w:rPr>
          <w:rFonts w:ascii="Calibri" w:eastAsia="Calibri" w:hAnsi="Calibri" w:cs="Calibri"/>
          <w:lang w:val="en-US"/>
        </w:rPr>
        <w:t xml:space="preserve"> excuses’ approach to behaviour. We understand that some children require more support to achieve the expected standard.  Whilst the standard stays the same for </w:t>
      </w:r>
      <w:r w:rsidR="006A4572" w:rsidRPr="006A4572">
        <w:rPr>
          <w:rFonts w:ascii="Calibri" w:eastAsia="Calibri" w:hAnsi="Calibri" w:cs="Calibri"/>
          <w:u w:val="single"/>
          <w:lang w:val="en-US"/>
        </w:rPr>
        <w:t>all</w:t>
      </w:r>
      <w:r w:rsidR="006A4572">
        <w:rPr>
          <w:rFonts w:ascii="Calibri" w:eastAsia="Calibri" w:hAnsi="Calibri" w:cs="Calibri"/>
          <w:lang w:val="en-US"/>
        </w:rPr>
        <w:t xml:space="preserve"> children, we will offer extra support for some to reach that standard. </w:t>
      </w:r>
    </w:p>
    <w:p w14:paraId="6DC1123A" w14:textId="5DA157AE" w:rsidR="004A1D26" w:rsidRDefault="5E20BDAB" w:rsidP="064A7C5C">
      <w:pPr>
        <w:rPr>
          <w:rFonts w:ascii="Calibri" w:eastAsia="Calibri" w:hAnsi="Calibri" w:cs="Calibri"/>
          <w:lang w:val="en-US"/>
        </w:rPr>
      </w:pPr>
      <w:r w:rsidRPr="064A7C5C">
        <w:rPr>
          <w:rFonts w:ascii="Calibri" w:eastAsia="Calibri" w:hAnsi="Calibri" w:cs="Calibri"/>
          <w:lang w:val="en-US"/>
        </w:rPr>
        <w:t>Behaviour expectations are shared with all pupils at the start of each academic year.</w:t>
      </w:r>
      <w:r w:rsidR="004A1D26">
        <w:rPr>
          <w:rFonts w:ascii="Calibri" w:eastAsia="Calibri" w:hAnsi="Calibri" w:cs="Calibri"/>
          <w:lang w:val="en-US"/>
        </w:rPr>
        <w:t xml:space="preserve"> </w:t>
      </w:r>
      <w:r w:rsidRPr="064A7C5C">
        <w:rPr>
          <w:rFonts w:ascii="Calibri" w:eastAsia="Calibri" w:hAnsi="Calibri" w:cs="Calibri"/>
          <w:lang w:val="en-US"/>
        </w:rPr>
        <w:t xml:space="preserve">These are regularly revisited in assemblies, classroom discussions, and communications home. </w:t>
      </w:r>
      <w:r w:rsidR="77438451" w:rsidRPr="064A7C5C">
        <w:rPr>
          <w:rFonts w:ascii="Calibri" w:eastAsia="Calibri" w:hAnsi="Calibri" w:cs="Calibri"/>
          <w:lang w:val="en-US"/>
        </w:rPr>
        <w:t>We understand that it is essential that we teach and re-teach the expected behaviours</w:t>
      </w:r>
      <w:r w:rsidR="006A4572">
        <w:rPr>
          <w:rFonts w:ascii="Calibri" w:eastAsia="Calibri" w:hAnsi="Calibri" w:cs="Calibri"/>
          <w:lang w:val="en-US"/>
        </w:rPr>
        <w:t>, which</w:t>
      </w:r>
      <w:r w:rsidR="77438451" w:rsidRPr="064A7C5C">
        <w:rPr>
          <w:rFonts w:ascii="Calibri" w:eastAsia="Calibri" w:hAnsi="Calibri" w:cs="Calibri"/>
          <w:lang w:val="en-US"/>
        </w:rPr>
        <w:t xml:space="preserve"> are the key ing</w:t>
      </w:r>
      <w:r w:rsidR="06932F0E" w:rsidRPr="064A7C5C">
        <w:rPr>
          <w:rFonts w:ascii="Calibri" w:eastAsia="Calibri" w:hAnsi="Calibri" w:cs="Calibri"/>
          <w:lang w:val="en-US"/>
        </w:rPr>
        <w:t>r</w:t>
      </w:r>
      <w:r w:rsidR="77438451" w:rsidRPr="064A7C5C">
        <w:rPr>
          <w:rFonts w:ascii="Calibri" w:eastAsia="Calibri" w:hAnsi="Calibri" w:cs="Calibri"/>
          <w:lang w:val="en-US"/>
        </w:rPr>
        <w:t>edients of the Frenchay cult</w:t>
      </w:r>
      <w:r w:rsidR="75BD933E" w:rsidRPr="064A7C5C">
        <w:rPr>
          <w:rFonts w:ascii="Calibri" w:eastAsia="Calibri" w:hAnsi="Calibri" w:cs="Calibri"/>
          <w:lang w:val="en-US"/>
        </w:rPr>
        <w:t>ure.</w:t>
      </w:r>
      <w:r w:rsidR="004A1D26">
        <w:rPr>
          <w:rFonts w:ascii="Calibri" w:eastAsia="Calibri" w:hAnsi="Calibri" w:cs="Calibri"/>
          <w:lang w:val="en-US"/>
        </w:rPr>
        <w:t xml:space="preserve"> We ask parents to support us with behaviour expectations so that children are receiving a consistent message regarding expectations in school.  We ask parents to understand that expectations in school are necessarily different to expectations at home.</w:t>
      </w:r>
      <w:r w:rsidR="006A4572">
        <w:rPr>
          <w:rFonts w:ascii="Calibri" w:eastAsia="Calibri" w:hAnsi="Calibri" w:cs="Calibri"/>
          <w:lang w:val="en-US"/>
        </w:rPr>
        <w:t xml:space="preserve"> </w:t>
      </w:r>
    </w:p>
    <w:p w14:paraId="09606617" w14:textId="08DBA7CD" w:rsidR="5E20BDAB" w:rsidRDefault="75BD933E" w:rsidP="064A7C5C">
      <w:pPr>
        <w:rPr>
          <w:rFonts w:ascii="Calibri" w:eastAsia="Calibri" w:hAnsi="Calibri" w:cs="Calibri"/>
          <w:lang w:val="en-US"/>
        </w:rPr>
      </w:pPr>
      <w:r w:rsidRPr="064A7C5C">
        <w:rPr>
          <w:rFonts w:ascii="Calibri" w:eastAsia="Calibri" w:hAnsi="Calibri" w:cs="Calibri"/>
          <w:lang w:val="en-US"/>
        </w:rPr>
        <w:t xml:space="preserve"> </w:t>
      </w:r>
      <w:r w:rsidR="5E20BDAB" w:rsidRPr="064A7C5C">
        <w:rPr>
          <w:rFonts w:ascii="Calibri" w:eastAsia="Calibri" w:hAnsi="Calibri" w:cs="Calibri"/>
          <w:lang w:val="en-US"/>
        </w:rPr>
        <w:t>Key expectations include:</w:t>
      </w:r>
    </w:p>
    <w:p w14:paraId="1F66C51F" w14:textId="77777777" w:rsidR="0099749A" w:rsidRPr="0099749A" w:rsidRDefault="49F7BFE2" w:rsidP="0099749A">
      <w:pPr>
        <w:rPr>
          <w:rFonts w:ascii="Calibri" w:eastAsia="Calibri" w:hAnsi="Calibri" w:cs="Calibri"/>
          <w:i/>
          <w:iCs/>
          <w:color w:val="00B0F0"/>
          <w:sz w:val="28"/>
          <w:szCs w:val="28"/>
        </w:rPr>
      </w:pPr>
      <w:r w:rsidRPr="0099749A">
        <w:rPr>
          <w:rFonts w:ascii="Calibri" w:eastAsia="Calibri" w:hAnsi="Calibri" w:cs="Calibri"/>
          <w:lang w:val="en-US"/>
        </w:rPr>
        <w:t>Always apply the golden thread</w:t>
      </w:r>
      <w:r w:rsidR="004A1D26" w:rsidRPr="0099749A">
        <w:rPr>
          <w:rFonts w:ascii="Calibri" w:eastAsia="Calibri" w:hAnsi="Calibri" w:cs="Calibri"/>
          <w:lang w:val="en-US"/>
        </w:rPr>
        <w:t xml:space="preserve">.  </w:t>
      </w:r>
      <w:r w:rsidR="0099749A" w:rsidRPr="0099749A">
        <w:rPr>
          <w:rFonts w:ascii="Calibri" w:eastAsia="Calibri" w:hAnsi="Calibri" w:cs="Calibri"/>
          <w:b/>
          <w:bCs/>
          <w:i/>
          <w:iCs/>
          <w:color w:val="00B0F0"/>
          <w:sz w:val="28"/>
          <w:szCs w:val="28"/>
        </w:rPr>
        <w:t>Kind Hearts. Respectful Actions. Wise Choices</w:t>
      </w:r>
      <w:r w:rsidR="0099749A" w:rsidRPr="0099749A">
        <w:rPr>
          <w:rFonts w:ascii="Calibri" w:eastAsia="Calibri" w:hAnsi="Calibri" w:cs="Calibri"/>
          <w:i/>
          <w:iCs/>
          <w:color w:val="00B0F0"/>
          <w:sz w:val="28"/>
          <w:szCs w:val="28"/>
        </w:rPr>
        <w:t>.</w:t>
      </w:r>
    </w:p>
    <w:p w14:paraId="768F0F2B" w14:textId="44A50589" w:rsidR="5E20BDAB" w:rsidRPr="0099749A" w:rsidRDefault="004A1D26" w:rsidP="064A7C5C">
      <w:pPr>
        <w:pStyle w:val="ListParagraph"/>
        <w:numPr>
          <w:ilvl w:val="0"/>
          <w:numId w:val="10"/>
        </w:numPr>
        <w:spacing w:after="0"/>
        <w:rPr>
          <w:rFonts w:ascii="Calibri" w:eastAsia="Calibri" w:hAnsi="Calibri" w:cs="Calibri"/>
          <w:lang w:val="en-US"/>
        </w:rPr>
      </w:pPr>
      <w:r w:rsidRPr="0099749A">
        <w:rPr>
          <w:rFonts w:ascii="Calibri" w:eastAsia="Calibri" w:hAnsi="Calibri" w:cs="Calibri"/>
          <w:lang w:val="en-US"/>
        </w:rPr>
        <w:t>Speak</w:t>
      </w:r>
      <w:r w:rsidR="5E20BDAB" w:rsidRPr="0099749A">
        <w:rPr>
          <w:rFonts w:ascii="Calibri" w:eastAsia="Calibri" w:hAnsi="Calibri" w:cs="Calibri"/>
          <w:lang w:val="en-US"/>
        </w:rPr>
        <w:t xml:space="preserve"> politely and listen attentively to others</w:t>
      </w:r>
      <w:r w:rsidR="45A984A3" w:rsidRPr="0099749A">
        <w:rPr>
          <w:rFonts w:ascii="Calibri" w:eastAsia="Calibri" w:hAnsi="Calibri" w:cs="Calibri"/>
          <w:lang w:val="en-US"/>
        </w:rPr>
        <w:t>, using the classroom discussion guidelines</w:t>
      </w:r>
      <w:r w:rsidRPr="0099749A">
        <w:rPr>
          <w:rFonts w:ascii="Calibri" w:eastAsia="Calibri" w:hAnsi="Calibri" w:cs="Calibri"/>
          <w:lang w:val="en-US"/>
        </w:rPr>
        <w:t xml:space="preserve"> (Voice 21)</w:t>
      </w:r>
      <w:r w:rsidR="006A4572" w:rsidRPr="0099749A">
        <w:rPr>
          <w:rFonts w:ascii="Calibri" w:eastAsia="Calibri" w:hAnsi="Calibri" w:cs="Calibri"/>
          <w:lang w:val="en-US"/>
        </w:rPr>
        <w:t>.</w:t>
      </w:r>
    </w:p>
    <w:p w14:paraId="6945ED83" w14:textId="77777777" w:rsidR="45A984A3" w:rsidRDefault="45A984A3" w:rsidP="064A7C5C">
      <w:pPr>
        <w:pStyle w:val="ListParagraph"/>
        <w:numPr>
          <w:ilvl w:val="0"/>
          <w:numId w:val="10"/>
        </w:numPr>
        <w:spacing w:after="0"/>
        <w:rPr>
          <w:rFonts w:ascii="Calibri" w:eastAsia="Calibri" w:hAnsi="Calibri" w:cs="Calibri"/>
          <w:lang w:val="en-US"/>
        </w:rPr>
      </w:pPr>
      <w:r w:rsidRPr="064A7C5C">
        <w:rPr>
          <w:rFonts w:ascii="Calibri" w:eastAsia="Calibri" w:hAnsi="Calibri" w:cs="Calibri"/>
          <w:lang w:val="en-US"/>
        </w:rPr>
        <w:t>Silent, straight and sensible lining up and transitions around the school.</w:t>
      </w:r>
    </w:p>
    <w:p w14:paraId="3AB5B566" w14:textId="77777777" w:rsidR="5E20BDAB" w:rsidRDefault="5E20BDAB" w:rsidP="064A7C5C">
      <w:pPr>
        <w:pStyle w:val="ListParagraph"/>
        <w:numPr>
          <w:ilvl w:val="0"/>
          <w:numId w:val="10"/>
        </w:numPr>
        <w:spacing w:after="0"/>
        <w:rPr>
          <w:rFonts w:ascii="Calibri" w:eastAsia="Calibri" w:hAnsi="Calibri" w:cs="Calibri"/>
          <w:lang w:val="en-US"/>
        </w:rPr>
      </w:pPr>
      <w:r w:rsidRPr="064A7C5C">
        <w:rPr>
          <w:rFonts w:ascii="Calibri" w:eastAsia="Calibri" w:hAnsi="Calibri" w:cs="Calibri"/>
          <w:lang w:val="en-US"/>
        </w:rPr>
        <w:t>Following instructions from staff promptly and respectfully</w:t>
      </w:r>
      <w:r w:rsidR="29E769BE" w:rsidRPr="064A7C5C">
        <w:rPr>
          <w:rFonts w:ascii="Calibri" w:eastAsia="Calibri" w:hAnsi="Calibri" w:cs="Calibri"/>
          <w:lang w:val="en-US"/>
        </w:rPr>
        <w:t>,</w:t>
      </w:r>
      <w:r w:rsidR="38CBD4D0" w:rsidRPr="064A7C5C">
        <w:rPr>
          <w:rFonts w:ascii="Calibri" w:eastAsia="Calibri" w:hAnsi="Calibri" w:cs="Calibri"/>
          <w:lang w:val="en-US"/>
        </w:rPr>
        <w:t xml:space="preserve"> ‘First time, every time’</w:t>
      </w:r>
      <w:r w:rsidR="1CFBB9D6" w:rsidRPr="064A7C5C">
        <w:rPr>
          <w:rFonts w:ascii="Calibri" w:eastAsia="Calibri" w:hAnsi="Calibri" w:cs="Calibri"/>
          <w:lang w:val="en-US"/>
        </w:rPr>
        <w:t xml:space="preserve"> expectation.</w:t>
      </w:r>
    </w:p>
    <w:p w14:paraId="67FCD8BA" w14:textId="7A3DF26A" w:rsidR="00383BDB" w:rsidRDefault="1A53CABD" w:rsidP="064A7C5C">
      <w:pPr>
        <w:pStyle w:val="ListParagraph"/>
        <w:numPr>
          <w:ilvl w:val="0"/>
          <w:numId w:val="10"/>
        </w:numPr>
        <w:spacing w:after="0"/>
        <w:rPr>
          <w:rFonts w:ascii="Calibri" w:eastAsia="Calibri" w:hAnsi="Calibri" w:cs="Calibri"/>
          <w:lang w:val="en-US"/>
        </w:rPr>
      </w:pPr>
      <w:r w:rsidRPr="00383BDB">
        <w:rPr>
          <w:rFonts w:ascii="Calibri" w:eastAsia="Calibri" w:hAnsi="Calibri" w:cs="Calibri"/>
          <w:lang w:val="en-US"/>
        </w:rPr>
        <w:t>R</w:t>
      </w:r>
      <w:r w:rsidR="29E769BE" w:rsidRPr="00383BDB">
        <w:rPr>
          <w:rFonts w:ascii="Calibri" w:eastAsia="Calibri" w:hAnsi="Calibri" w:cs="Calibri"/>
          <w:lang w:val="en-US"/>
        </w:rPr>
        <w:t>esp</w:t>
      </w:r>
      <w:r w:rsidR="00194A15" w:rsidRPr="00383BDB">
        <w:rPr>
          <w:rFonts w:ascii="Calibri" w:eastAsia="Calibri" w:hAnsi="Calibri" w:cs="Calibri"/>
          <w:lang w:val="en-US"/>
        </w:rPr>
        <w:t>onding to ‘Eyes on me</w:t>
      </w:r>
      <w:r w:rsidR="00383BDB" w:rsidRPr="00383BDB">
        <w:rPr>
          <w:rFonts w:ascii="Calibri" w:eastAsia="Calibri" w:hAnsi="Calibri" w:cs="Calibri"/>
          <w:lang w:val="en-US"/>
        </w:rPr>
        <w:t>, voices off, 5, 4 ,3 ,2 ,1</w:t>
      </w:r>
      <w:r w:rsidR="00194A15" w:rsidRPr="00383BDB">
        <w:rPr>
          <w:rFonts w:ascii="Calibri" w:eastAsia="Calibri" w:hAnsi="Calibri" w:cs="Calibri"/>
          <w:lang w:val="en-US"/>
        </w:rPr>
        <w:t>’</w:t>
      </w:r>
      <w:r w:rsidR="006A4572">
        <w:rPr>
          <w:rFonts w:ascii="Calibri" w:eastAsia="Calibri" w:hAnsi="Calibri" w:cs="Calibri"/>
          <w:lang w:val="en-US"/>
        </w:rPr>
        <w:t>.</w:t>
      </w:r>
    </w:p>
    <w:p w14:paraId="03E9010A" w14:textId="65279CE8" w:rsidR="004A1D26" w:rsidRDefault="004A1D26" w:rsidP="064A7C5C">
      <w:pPr>
        <w:pStyle w:val="ListParagraph"/>
        <w:numPr>
          <w:ilvl w:val="0"/>
          <w:numId w:val="10"/>
        </w:numPr>
        <w:spacing w:after="0"/>
        <w:rPr>
          <w:rFonts w:ascii="Calibri" w:eastAsia="Calibri" w:hAnsi="Calibri" w:cs="Calibri"/>
          <w:lang w:val="en-US"/>
        </w:rPr>
      </w:pPr>
      <w:r>
        <w:rPr>
          <w:rFonts w:ascii="Calibri" w:eastAsia="Calibri" w:hAnsi="Calibri" w:cs="Calibri"/>
          <w:lang w:val="en-US"/>
        </w:rPr>
        <w:t xml:space="preserve">Following the learning behaviours: Frenchay </w:t>
      </w:r>
      <w:proofErr w:type="gramStart"/>
      <w:r>
        <w:rPr>
          <w:rFonts w:ascii="Calibri" w:eastAsia="Calibri" w:hAnsi="Calibri" w:cs="Calibri"/>
          <w:lang w:val="en-US"/>
        </w:rPr>
        <w:t>FABRIC</w:t>
      </w:r>
      <w:r w:rsidR="006A4572">
        <w:rPr>
          <w:rFonts w:ascii="Calibri" w:eastAsia="Calibri" w:hAnsi="Calibri" w:cs="Calibri"/>
          <w:lang w:val="en-US"/>
        </w:rPr>
        <w:t xml:space="preserve">  -</w:t>
      </w:r>
      <w:proofErr w:type="gramEnd"/>
      <w:r w:rsidR="006A4572">
        <w:rPr>
          <w:rFonts w:ascii="Calibri" w:eastAsia="Calibri" w:hAnsi="Calibri" w:cs="Calibri"/>
          <w:lang w:val="en-US"/>
        </w:rPr>
        <w:t xml:space="preserve"> Learning Champion Certificates.</w:t>
      </w:r>
    </w:p>
    <w:p w14:paraId="6A134D21" w14:textId="77777777" w:rsidR="29E769BE" w:rsidRPr="00383BDB" w:rsidRDefault="29E769BE" w:rsidP="064A7C5C">
      <w:pPr>
        <w:pStyle w:val="ListParagraph"/>
        <w:numPr>
          <w:ilvl w:val="0"/>
          <w:numId w:val="10"/>
        </w:numPr>
        <w:spacing w:after="0"/>
        <w:rPr>
          <w:rFonts w:ascii="Calibri" w:eastAsia="Calibri" w:hAnsi="Calibri" w:cs="Calibri"/>
          <w:lang w:val="en-US"/>
        </w:rPr>
      </w:pPr>
      <w:r w:rsidRPr="00383BDB">
        <w:rPr>
          <w:rFonts w:ascii="Calibri" w:eastAsia="Calibri" w:hAnsi="Calibri" w:cs="Calibri"/>
          <w:lang w:val="en-US"/>
        </w:rPr>
        <w:t>Being respectful</w:t>
      </w:r>
      <w:r w:rsidR="5E20BDAB" w:rsidRPr="00383BDB">
        <w:rPr>
          <w:rFonts w:ascii="Calibri" w:eastAsia="Calibri" w:hAnsi="Calibri" w:cs="Calibri"/>
          <w:lang w:val="en-US"/>
        </w:rPr>
        <w:t xml:space="preserve"> of school property and resources.</w:t>
      </w:r>
    </w:p>
    <w:p w14:paraId="0182EAF8" w14:textId="77777777" w:rsidR="102D6508" w:rsidRDefault="102D6508" w:rsidP="064A7C5C">
      <w:pPr>
        <w:pStyle w:val="ListParagraph"/>
        <w:numPr>
          <w:ilvl w:val="0"/>
          <w:numId w:val="10"/>
        </w:numPr>
        <w:spacing w:after="0"/>
        <w:rPr>
          <w:rFonts w:ascii="Calibri" w:eastAsia="Calibri" w:hAnsi="Calibri" w:cs="Calibri"/>
          <w:lang w:val="en-US"/>
        </w:rPr>
      </w:pPr>
      <w:r w:rsidRPr="064A7C5C">
        <w:rPr>
          <w:rFonts w:ascii="Calibri" w:eastAsia="Calibri" w:hAnsi="Calibri" w:cs="Calibri"/>
          <w:lang w:val="en-US"/>
        </w:rPr>
        <w:t xml:space="preserve">Responding respectfully </w:t>
      </w:r>
      <w:r w:rsidR="2FA6804B" w:rsidRPr="064A7C5C">
        <w:rPr>
          <w:rFonts w:ascii="Calibri" w:eastAsia="Calibri" w:hAnsi="Calibri" w:cs="Calibri"/>
          <w:lang w:val="en-US"/>
        </w:rPr>
        <w:t xml:space="preserve">and appropriately </w:t>
      </w:r>
      <w:r w:rsidRPr="064A7C5C">
        <w:rPr>
          <w:rFonts w:ascii="Calibri" w:eastAsia="Calibri" w:hAnsi="Calibri" w:cs="Calibri"/>
          <w:lang w:val="en-US"/>
        </w:rPr>
        <w:t xml:space="preserve">to </w:t>
      </w:r>
      <w:r w:rsidR="58595176" w:rsidRPr="064A7C5C">
        <w:rPr>
          <w:rFonts w:ascii="Calibri" w:eastAsia="Calibri" w:hAnsi="Calibri" w:cs="Calibri"/>
          <w:lang w:val="en-US"/>
        </w:rPr>
        <w:t>the ‘</w:t>
      </w:r>
      <w:r w:rsidRPr="064A7C5C">
        <w:rPr>
          <w:rFonts w:ascii="Calibri" w:eastAsia="Calibri" w:hAnsi="Calibri" w:cs="Calibri"/>
          <w:lang w:val="en-US"/>
        </w:rPr>
        <w:t>graduated response</w:t>
      </w:r>
      <w:r w:rsidR="66847140" w:rsidRPr="064A7C5C">
        <w:rPr>
          <w:rFonts w:ascii="Calibri" w:eastAsia="Calibri" w:hAnsi="Calibri" w:cs="Calibri"/>
          <w:lang w:val="en-US"/>
        </w:rPr>
        <w:t xml:space="preserve">’ </w:t>
      </w:r>
      <w:r w:rsidRPr="064A7C5C">
        <w:rPr>
          <w:rFonts w:ascii="Calibri" w:eastAsia="Calibri" w:hAnsi="Calibri" w:cs="Calibri"/>
          <w:lang w:val="en-US"/>
        </w:rPr>
        <w:t>to behaviour</w:t>
      </w:r>
      <w:r w:rsidR="00EAF00A" w:rsidRPr="064A7C5C">
        <w:rPr>
          <w:rFonts w:ascii="Calibri" w:eastAsia="Calibri" w:hAnsi="Calibri" w:cs="Calibri"/>
          <w:lang w:val="en-US"/>
        </w:rPr>
        <w:t>.</w:t>
      </w:r>
    </w:p>
    <w:p w14:paraId="167CE8DD" w14:textId="77777777" w:rsidR="102D6508" w:rsidRDefault="102D6508" w:rsidP="064A7C5C">
      <w:pPr>
        <w:pStyle w:val="ListParagraph"/>
        <w:numPr>
          <w:ilvl w:val="0"/>
          <w:numId w:val="10"/>
        </w:numPr>
        <w:spacing w:after="0"/>
        <w:rPr>
          <w:rFonts w:ascii="Calibri" w:eastAsia="Calibri" w:hAnsi="Calibri" w:cs="Calibri"/>
          <w:lang w:val="en-US"/>
        </w:rPr>
      </w:pPr>
      <w:r w:rsidRPr="064A7C5C">
        <w:rPr>
          <w:rFonts w:ascii="Calibri" w:eastAsia="Calibri" w:hAnsi="Calibri" w:cs="Calibri"/>
          <w:lang w:val="en-US"/>
        </w:rPr>
        <w:t xml:space="preserve">Using the Zones of Regulation resources </w:t>
      </w:r>
      <w:r w:rsidR="151C4FEA" w:rsidRPr="064A7C5C">
        <w:rPr>
          <w:rFonts w:ascii="Calibri" w:eastAsia="Calibri" w:hAnsi="Calibri" w:cs="Calibri"/>
          <w:lang w:val="en-US"/>
        </w:rPr>
        <w:t xml:space="preserve">and strategies </w:t>
      </w:r>
      <w:r w:rsidRPr="064A7C5C">
        <w:rPr>
          <w:rFonts w:ascii="Calibri" w:eastAsia="Calibri" w:hAnsi="Calibri" w:cs="Calibri"/>
          <w:lang w:val="en-US"/>
        </w:rPr>
        <w:t>to self-regulate.</w:t>
      </w:r>
    </w:p>
    <w:p w14:paraId="40F83673" w14:textId="512F804E" w:rsidR="5E20BDAB" w:rsidRPr="004A1D26" w:rsidRDefault="102D6508" w:rsidP="004A1D26">
      <w:pPr>
        <w:pStyle w:val="ListParagraph"/>
        <w:numPr>
          <w:ilvl w:val="0"/>
          <w:numId w:val="10"/>
        </w:numPr>
        <w:spacing w:after="0"/>
        <w:rPr>
          <w:rFonts w:ascii="Calibri" w:eastAsia="Calibri" w:hAnsi="Calibri" w:cs="Calibri"/>
          <w:lang w:val="en-US"/>
        </w:rPr>
      </w:pPr>
      <w:r w:rsidRPr="064A7C5C">
        <w:rPr>
          <w:rFonts w:ascii="Calibri" w:eastAsia="Calibri" w:hAnsi="Calibri" w:cs="Calibri"/>
          <w:lang w:val="en-US"/>
        </w:rPr>
        <w:t xml:space="preserve">Complete Restorative conversations or actions following a </w:t>
      </w:r>
      <w:r w:rsidR="001D42E8">
        <w:rPr>
          <w:rFonts w:ascii="Calibri" w:eastAsia="Calibri" w:hAnsi="Calibri" w:cs="Calibri"/>
          <w:lang w:val="en-US"/>
        </w:rPr>
        <w:t>consequence</w:t>
      </w:r>
      <w:r w:rsidRPr="064A7C5C">
        <w:rPr>
          <w:rFonts w:ascii="Calibri" w:eastAsia="Calibri" w:hAnsi="Calibri" w:cs="Calibri"/>
          <w:lang w:val="en-US"/>
        </w:rPr>
        <w:t>.</w:t>
      </w:r>
    </w:p>
    <w:p w14:paraId="0D4DBEC9" w14:textId="77777777" w:rsidR="5E20BDAB" w:rsidRDefault="5E20BDAB" w:rsidP="064A7C5C">
      <w:pPr>
        <w:pStyle w:val="ListParagraph"/>
        <w:numPr>
          <w:ilvl w:val="0"/>
          <w:numId w:val="10"/>
        </w:numPr>
        <w:spacing w:after="0"/>
        <w:rPr>
          <w:rFonts w:ascii="Calibri" w:eastAsia="Calibri" w:hAnsi="Calibri" w:cs="Calibri"/>
          <w:lang w:val="en-US"/>
        </w:rPr>
      </w:pPr>
      <w:r w:rsidRPr="064A7C5C">
        <w:rPr>
          <w:rFonts w:ascii="Calibri" w:eastAsia="Calibri" w:hAnsi="Calibri" w:cs="Calibri"/>
          <w:lang w:val="en-US"/>
        </w:rPr>
        <w:t>Respecting personal boundaries and the privacy of others.</w:t>
      </w:r>
    </w:p>
    <w:p w14:paraId="7A9CD2CC" w14:textId="77777777" w:rsidR="5E20BDAB" w:rsidRPr="001D42E8" w:rsidRDefault="5E20BDAB" w:rsidP="001D42E8">
      <w:pPr>
        <w:pStyle w:val="ListParagraph"/>
        <w:numPr>
          <w:ilvl w:val="0"/>
          <w:numId w:val="10"/>
        </w:numPr>
        <w:spacing w:after="0"/>
        <w:rPr>
          <w:rFonts w:ascii="Calibri" w:eastAsia="Calibri" w:hAnsi="Calibri" w:cs="Calibri"/>
          <w:lang w:val="en-US"/>
        </w:rPr>
      </w:pPr>
      <w:r w:rsidRPr="064A7C5C">
        <w:rPr>
          <w:rFonts w:ascii="Calibri" w:eastAsia="Calibri" w:hAnsi="Calibri" w:cs="Calibri"/>
          <w:lang w:val="en-US"/>
        </w:rPr>
        <w:t>Using kind words and a</w:t>
      </w:r>
      <w:r w:rsidR="00C9679A">
        <w:rPr>
          <w:rFonts w:ascii="Calibri" w:eastAsia="Calibri" w:hAnsi="Calibri" w:cs="Calibri"/>
          <w:lang w:val="en-US"/>
        </w:rPr>
        <w:t xml:space="preserve">ctions; refraining from </w:t>
      </w:r>
      <w:r w:rsidR="00C9679A" w:rsidRPr="001D42E8">
        <w:rPr>
          <w:rFonts w:ascii="Calibri" w:eastAsia="Calibri" w:hAnsi="Calibri" w:cs="Calibri"/>
          <w:lang w:val="en-US"/>
        </w:rPr>
        <w:t>unkind behavior</w:t>
      </w:r>
      <w:r w:rsidR="001D42E8" w:rsidRPr="001D42E8">
        <w:rPr>
          <w:rFonts w:ascii="Calibri" w:eastAsia="Calibri" w:hAnsi="Calibri" w:cs="Calibri"/>
          <w:lang w:val="en-US"/>
        </w:rPr>
        <w:t xml:space="preserve">, </w:t>
      </w:r>
      <w:r w:rsidRPr="001D42E8">
        <w:rPr>
          <w:rFonts w:ascii="Calibri" w:eastAsia="Calibri" w:hAnsi="Calibri" w:cs="Calibri"/>
          <w:lang w:val="en-US"/>
        </w:rPr>
        <w:t>teasing, or exclusion.</w:t>
      </w:r>
    </w:p>
    <w:p w14:paraId="6D4FDBA3" w14:textId="6095398C" w:rsidR="38D7D284" w:rsidRDefault="38D7D284" w:rsidP="064A7C5C">
      <w:pPr>
        <w:pStyle w:val="ListParagraph"/>
        <w:numPr>
          <w:ilvl w:val="0"/>
          <w:numId w:val="10"/>
        </w:numPr>
        <w:spacing w:after="0"/>
        <w:rPr>
          <w:rFonts w:ascii="Calibri" w:eastAsia="Calibri" w:hAnsi="Calibri" w:cs="Calibri"/>
          <w:lang w:val="en-US"/>
        </w:rPr>
      </w:pPr>
      <w:r w:rsidRPr="064A7C5C">
        <w:rPr>
          <w:rFonts w:ascii="Calibri" w:eastAsia="Calibri" w:hAnsi="Calibri" w:cs="Calibri"/>
          <w:lang w:val="en-US"/>
        </w:rPr>
        <w:t xml:space="preserve">To encourage and support positive </w:t>
      </w:r>
      <w:r w:rsidR="004A1D26">
        <w:rPr>
          <w:rFonts w:ascii="Calibri" w:eastAsia="Calibri" w:hAnsi="Calibri" w:cs="Calibri"/>
          <w:lang w:val="en-US"/>
        </w:rPr>
        <w:t xml:space="preserve">social </w:t>
      </w:r>
      <w:r w:rsidRPr="064A7C5C">
        <w:rPr>
          <w:rFonts w:ascii="Calibri" w:eastAsia="Calibri" w:hAnsi="Calibri" w:cs="Calibri"/>
          <w:lang w:val="en-US"/>
        </w:rPr>
        <w:t>behaviour in others</w:t>
      </w:r>
      <w:r w:rsidR="001D42E8">
        <w:rPr>
          <w:rFonts w:ascii="Calibri" w:eastAsia="Calibri" w:hAnsi="Calibri" w:cs="Calibri"/>
          <w:lang w:val="en-US"/>
        </w:rPr>
        <w:t xml:space="preserve"> – </w:t>
      </w:r>
      <w:r w:rsidR="004A1D26">
        <w:rPr>
          <w:rFonts w:ascii="Calibri" w:eastAsia="Calibri" w:hAnsi="Calibri" w:cs="Calibri"/>
          <w:lang w:val="en-US"/>
        </w:rPr>
        <w:t>C</w:t>
      </w:r>
      <w:r w:rsidR="001D42E8">
        <w:rPr>
          <w:rFonts w:ascii="Calibri" w:eastAsia="Calibri" w:hAnsi="Calibri" w:cs="Calibri"/>
          <w:lang w:val="en-US"/>
        </w:rPr>
        <w:t>ool to be kind awards</w:t>
      </w:r>
      <w:r w:rsidRPr="064A7C5C">
        <w:rPr>
          <w:rFonts w:ascii="Calibri" w:eastAsia="Calibri" w:hAnsi="Calibri" w:cs="Calibri"/>
          <w:lang w:val="en-US"/>
        </w:rPr>
        <w:t xml:space="preserve">. </w:t>
      </w:r>
    </w:p>
    <w:p w14:paraId="2BA9DC0D" w14:textId="77777777" w:rsidR="0B693998" w:rsidRDefault="0B693998" w:rsidP="064A7C5C">
      <w:pPr>
        <w:spacing w:after="0"/>
        <w:rPr>
          <w:rFonts w:ascii="Calibri" w:eastAsia="Calibri" w:hAnsi="Calibri" w:cs="Calibri"/>
          <w:lang w:val="en-US"/>
        </w:rPr>
      </w:pPr>
    </w:p>
    <w:p w14:paraId="2E6B9E7D" w14:textId="77777777" w:rsidR="0F9AAB35" w:rsidRDefault="0F9AAB35" w:rsidP="064A7C5C">
      <w:pPr>
        <w:pStyle w:val="Heading1"/>
        <w:rPr>
          <w:rFonts w:ascii="Calibri" w:eastAsia="Calibri" w:hAnsi="Calibri" w:cs="Calibri"/>
          <w:lang w:val="en-US"/>
        </w:rPr>
      </w:pPr>
      <w:r w:rsidRPr="064A7C5C">
        <w:rPr>
          <w:rFonts w:ascii="Calibri" w:eastAsia="Calibri" w:hAnsi="Calibri" w:cs="Calibri"/>
          <w:lang w:val="en-US"/>
        </w:rPr>
        <w:lastRenderedPageBreak/>
        <w:t>Promoting Positive Behaviour</w:t>
      </w:r>
    </w:p>
    <w:p w14:paraId="71ABEAFD" w14:textId="713265CD" w:rsidR="0F9AAB35" w:rsidRDefault="0F9AAB35" w:rsidP="064A7C5C">
      <w:pPr>
        <w:rPr>
          <w:rFonts w:ascii="Calibri" w:eastAsia="Calibri" w:hAnsi="Calibri" w:cs="Calibri"/>
          <w:lang w:val="en-US"/>
        </w:rPr>
      </w:pPr>
      <w:r w:rsidRPr="064A7C5C">
        <w:rPr>
          <w:rFonts w:ascii="Calibri" w:eastAsia="Calibri" w:hAnsi="Calibri" w:cs="Calibri"/>
          <w:lang w:val="en-US"/>
        </w:rPr>
        <w:t xml:space="preserve">We believe that </w:t>
      </w:r>
      <w:proofErr w:type="spellStart"/>
      <w:r w:rsidRPr="064A7C5C">
        <w:rPr>
          <w:rFonts w:ascii="Calibri" w:eastAsia="Calibri" w:hAnsi="Calibri" w:cs="Calibri"/>
          <w:lang w:val="en-US"/>
        </w:rPr>
        <w:t>recognising</w:t>
      </w:r>
      <w:proofErr w:type="spellEnd"/>
      <w:r w:rsidRPr="064A7C5C">
        <w:rPr>
          <w:rFonts w:ascii="Calibri" w:eastAsia="Calibri" w:hAnsi="Calibri" w:cs="Calibri"/>
          <w:lang w:val="en-US"/>
        </w:rPr>
        <w:t xml:space="preserve"> and celebrating positive behaviour is the most effective way of encouraging children to make good choices</w:t>
      </w:r>
      <w:r w:rsidR="7D41D3CE" w:rsidRPr="064A7C5C">
        <w:rPr>
          <w:rFonts w:ascii="Calibri" w:eastAsia="Calibri" w:hAnsi="Calibri" w:cs="Calibri"/>
          <w:lang w:val="en-US"/>
        </w:rPr>
        <w:t xml:space="preserve">. </w:t>
      </w:r>
      <w:r w:rsidR="07A31786" w:rsidRPr="064A7C5C">
        <w:rPr>
          <w:rFonts w:ascii="Calibri" w:eastAsia="Calibri" w:hAnsi="Calibri" w:cs="Calibri"/>
          <w:lang w:val="en-US"/>
        </w:rPr>
        <w:t>We aim to recognise, reward and reinforce positive behaviours, both social</w:t>
      </w:r>
      <w:r w:rsidR="004A1D26">
        <w:rPr>
          <w:rFonts w:ascii="Calibri" w:eastAsia="Calibri" w:hAnsi="Calibri" w:cs="Calibri"/>
          <w:lang w:val="en-US"/>
        </w:rPr>
        <w:t xml:space="preserve"> behaviours</w:t>
      </w:r>
      <w:r w:rsidR="07A31786" w:rsidRPr="064A7C5C">
        <w:rPr>
          <w:rFonts w:ascii="Calibri" w:eastAsia="Calibri" w:hAnsi="Calibri" w:cs="Calibri"/>
          <w:lang w:val="en-US"/>
        </w:rPr>
        <w:t xml:space="preserve"> and lea</w:t>
      </w:r>
      <w:r w:rsidR="004A1D26">
        <w:rPr>
          <w:rFonts w:ascii="Calibri" w:eastAsia="Calibri" w:hAnsi="Calibri" w:cs="Calibri"/>
          <w:lang w:val="en-US"/>
        </w:rPr>
        <w:t>r</w:t>
      </w:r>
      <w:r w:rsidR="07A31786" w:rsidRPr="064A7C5C">
        <w:rPr>
          <w:rFonts w:ascii="Calibri" w:eastAsia="Calibri" w:hAnsi="Calibri" w:cs="Calibri"/>
          <w:lang w:val="en-US"/>
        </w:rPr>
        <w:t>ning behaviours.   T</w:t>
      </w:r>
      <w:r w:rsidR="15CCCEC6" w:rsidRPr="064A7C5C">
        <w:rPr>
          <w:rFonts w:ascii="Calibri" w:eastAsia="Calibri" w:hAnsi="Calibri" w:cs="Calibri"/>
          <w:lang w:val="en-US"/>
        </w:rPr>
        <w:t>he intention is that children are taught the va</w:t>
      </w:r>
      <w:r w:rsidR="656E5C40" w:rsidRPr="064A7C5C">
        <w:rPr>
          <w:rFonts w:ascii="Calibri" w:eastAsia="Calibri" w:hAnsi="Calibri" w:cs="Calibri"/>
          <w:lang w:val="en-US"/>
        </w:rPr>
        <w:t>l</w:t>
      </w:r>
      <w:r w:rsidR="15CCCEC6" w:rsidRPr="064A7C5C">
        <w:rPr>
          <w:rFonts w:ascii="Calibri" w:eastAsia="Calibri" w:hAnsi="Calibri" w:cs="Calibri"/>
          <w:lang w:val="en-US"/>
        </w:rPr>
        <w:t>ues and behaviours that are expected as pa</w:t>
      </w:r>
      <w:r w:rsidR="66A178E8" w:rsidRPr="064A7C5C">
        <w:rPr>
          <w:rFonts w:ascii="Calibri" w:eastAsia="Calibri" w:hAnsi="Calibri" w:cs="Calibri"/>
          <w:lang w:val="en-US"/>
        </w:rPr>
        <w:t>rt of</w:t>
      </w:r>
      <w:r w:rsidR="15CCCEC6" w:rsidRPr="064A7C5C">
        <w:rPr>
          <w:rFonts w:ascii="Calibri" w:eastAsia="Calibri" w:hAnsi="Calibri" w:cs="Calibri"/>
          <w:lang w:val="en-US"/>
        </w:rPr>
        <w:t xml:space="preserve"> the Frenchay culture</w:t>
      </w:r>
      <w:r w:rsidR="004A1D26">
        <w:rPr>
          <w:rFonts w:ascii="Calibri" w:eastAsia="Calibri" w:hAnsi="Calibri" w:cs="Calibri"/>
          <w:lang w:val="en-US"/>
        </w:rPr>
        <w:t xml:space="preserve"> and the Frenchay FABRIC. </w:t>
      </w:r>
      <w:r w:rsidR="15CCCEC6" w:rsidRPr="064A7C5C">
        <w:rPr>
          <w:rFonts w:ascii="Calibri" w:eastAsia="Calibri" w:hAnsi="Calibri" w:cs="Calibri"/>
          <w:lang w:val="en-US"/>
        </w:rPr>
        <w:t>These are taught through PSHE lessons, RE lessons</w:t>
      </w:r>
      <w:r w:rsidR="00C9679A">
        <w:rPr>
          <w:rFonts w:ascii="Calibri" w:eastAsia="Calibri" w:hAnsi="Calibri" w:cs="Calibri"/>
          <w:lang w:val="en-US"/>
        </w:rPr>
        <w:t>,</w:t>
      </w:r>
      <w:r w:rsidR="15CCCEC6" w:rsidRPr="064A7C5C">
        <w:rPr>
          <w:rFonts w:ascii="Calibri" w:eastAsia="Calibri" w:hAnsi="Calibri" w:cs="Calibri"/>
          <w:lang w:val="en-US"/>
        </w:rPr>
        <w:t xml:space="preserve"> asse</w:t>
      </w:r>
      <w:r w:rsidR="5077C918" w:rsidRPr="064A7C5C">
        <w:rPr>
          <w:rFonts w:ascii="Calibri" w:eastAsia="Calibri" w:hAnsi="Calibri" w:cs="Calibri"/>
          <w:lang w:val="en-US"/>
        </w:rPr>
        <w:t xml:space="preserve">mblies and specific instructions. </w:t>
      </w:r>
    </w:p>
    <w:p w14:paraId="6B62D3FC" w14:textId="77777777" w:rsidR="0F9AAB35" w:rsidRDefault="0F9AAB35" w:rsidP="064A7C5C">
      <w:pPr>
        <w:rPr>
          <w:rFonts w:ascii="Calibri" w:eastAsia="Calibri" w:hAnsi="Calibri" w:cs="Calibri"/>
          <w:lang w:val="en-US"/>
        </w:rPr>
      </w:pPr>
      <w:r w:rsidRPr="064A7C5C">
        <w:rPr>
          <w:rFonts w:ascii="Calibri" w:eastAsia="Calibri" w:hAnsi="Calibri" w:cs="Calibri"/>
          <w:lang w:val="en-US"/>
        </w:rPr>
        <w:t>Staff</w:t>
      </w:r>
      <w:r w:rsidR="6358BE40" w:rsidRPr="064A7C5C">
        <w:rPr>
          <w:rFonts w:ascii="Calibri" w:eastAsia="Calibri" w:hAnsi="Calibri" w:cs="Calibri"/>
          <w:lang w:val="en-US"/>
        </w:rPr>
        <w:t xml:space="preserve"> are expected to recognise, reward and promote</w:t>
      </w:r>
      <w:r w:rsidRPr="064A7C5C">
        <w:rPr>
          <w:rFonts w:ascii="Calibri" w:eastAsia="Calibri" w:hAnsi="Calibri" w:cs="Calibri"/>
          <w:lang w:val="en-US"/>
        </w:rPr>
        <w:t xml:space="preserve"> positive behaviour, </w:t>
      </w:r>
      <w:r w:rsidR="0AFDE8AB" w:rsidRPr="064A7C5C">
        <w:rPr>
          <w:rFonts w:ascii="Calibri" w:eastAsia="Calibri" w:hAnsi="Calibri" w:cs="Calibri"/>
          <w:lang w:val="en-US"/>
        </w:rPr>
        <w:t xml:space="preserve">using </w:t>
      </w:r>
      <w:proofErr w:type="gramStart"/>
      <w:r w:rsidR="0AFDE8AB" w:rsidRPr="064A7C5C">
        <w:rPr>
          <w:rFonts w:ascii="Calibri" w:eastAsia="Calibri" w:hAnsi="Calibri" w:cs="Calibri"/>
          <w:lang w:val="en-US"/>
        </w:rPr>
        <w:t>a number of</w:t>
      </w:r>
      <w:proofErr w:type="gramEnd"/>
      <w:r w:rsidR="0AFDE8AB" w:rsidRPr="064A7C5C">
        <w:rPr>
          <w:rFonts w:ascii="Calibri" w:eastAsia="Calibri" w:hAnsi="Calibri" w:cs="Calibri"/>
          <w:lang w:val="en-US"/>
        </w:rPr>
        <w:t xml:space="preserve"> strategies, </w:t>
      </w:r>
      <w:r w:rsidRPr="064A7C5C">
        <w:rPr>
          <w:rFonts w:ascii="Calibri" w:eastAsia="Calibri" w:hAnsi="Calibri" w:cs="Calibri"/>
          <w:lang w:val="en-US"/>
        </w:rPr>
        <w:t>including:</w:t>
      </w:r>
    </w:p>
    <w:p w14:paraId="34E607CC" w14:textId="77777777" w:rsidR="3F7832DB" w:rsidRDefault="3F7832DB" w:rsidP="064A7C5C">
      <w:pPr>
        <w:pStyle w:val="ListParagraph"/>
        <w:numPr>
          <w:ilvl w:val="0"/>
          <w:numId w:val="9"/>
        </w:numPr>
        <w:spacing w:after="0"/>
        <w:rPr>
          <w:rFonts w:ascii="Calibri" w:eastAsia="Calibri" w:hAnsi="Calibri" w:cs="Calibri"/>
          <w:lang w:val="en-US"/>
        </w:rPr>
      </w:pPr>
      <w:r w:rsidRPr="064A7C5C">
        <w:rPr>
          <w:rFonts w:ascii="Calibri" w:eastAsia="Calibri" w:hAnsi="Calibri" w:cs="Calibri"/>
          <w:lang w:val="en-US"/>
        </w:rPr>
        <w:t>Meeting and greeting each pupil.</w:t>
      </w:r>
    </w:p>
    <w:p w14:paraId="77C5E8A2" w14:textId="77777777" w:rsidR="0F9AAB35" w:rsidRDefault="0F9AAB35" w:rsidP="064A7C5C">
      <w:pPr>
        <w:pStyle w:val="ListParagraph"/>
        <w:numPr>
          <w:ilvl w:val="0"/>
          <w:numId w:val="9"/>
        </w:numPr>
        <w:spacing w:after="0"/>
        <w:rPr>
          <w:rFonts w:ascii="Calibri" w:eastAsia="Calibri" w:hAnsi="Calibri" w:cs="Calibri"/>
          <w:lang w:val="en-US"/>
        </w:rPr>
      </w:pPr>
      <w:r w:rsidRPr="064A7C5C">
        <w:rPr>
          <w:rFonts w:ascii="Calibri" w:eastAsia="Calibri" w:hAnsi="Calibri" w:cs="Calibri"/>
          <w:lang w:val="en-US"/>
        </w:rPr>
        <w:t>Verbal praise and encouragement.</w:t>
      </w:r>
    </w:p>
    <w:p w14:paraId="7E7A92A6" w14:textId="57B6472B" w:rsidR="60C0EAA4" w:rsidRDefault="60C0EAA4" w:rsidP="064A7C5C">
      <w:pPr>
        <w:pStyle w:val="ListParagraph"/>
        <w:numPr>
          <w:ilvl w:val="0"/>
          <w:numId w:val="9"/>
        </w:numPr>
        <w:spacing w:after="0"/>
        <w:rPr>
          <w:rFonts w:ascii="Calibri" w:eastAsia="Calibri" w:hAnsi="Calibri" w:cs="Calibri"/>
          <w:lang w:val="en-US"/>
        </w:rPr>
      </w:pPr>
      <w:r w:rsidRPr="064A7C5C">
        <w:rPr>
          <w:rFonts w:ascii="Calibri" w:eastAsia="Calibri" w:hAnsi="Calibri" w:cs="Calibri"/>
          <w:lang w:val="en-US"/>
        </w:rPr>
        <w:t>Providing consistent routines and using script</w:t>
      </w:r>
      <w:r w:rsidR="14322721" w:rsidRPr="064A7C5C">
        <w:rPr>
          <w:rFonts w:ascii="Calibri" w:eastAsia="Calibri" w:hAnsi="Calibri" w:cs="Calibri"/>
          <w:lang w:val="en-US"/>
        </w:rPr>
        <w:t xml:space="preserve">ed language in the </w:t>
      </w:r>
      <w:r w:rsidR="006A4572">
        <w:rPr>
          <w:rFonts w:ascii="Calibri" w:eastAsia="Calibri" w:hAnsi="Calibri" w:cs="Calibri"/>
          <w:lang w:val="en-US"/>
        </w:rPr>
        <w:t>‘</w:t>
      </w:r>
      <w:r w:rsidR="14322721" w:rsidRPr="064A7C5C">
        <w:rPr>
          <w:rFonts w:ascii="Calibri" w:eastAsia="Calibri" w:hAnsi="Calibri" w:cs="Calibri"/>
          <w:lang w:val="en-US"/>
        </w:rPr>
        <w:t>graduated response</w:t>
      </w:r>
      <w:r w:rsidR="006A4572">
        <w:rPr>
          <w:rFonts w:ascii="Calibri" w:eastAsia="Calibri" w:hAnsi="Calibri" w:cs="Calibri"/>
          <w:lang w:val="en-US"/>
        </w:rPr>
        <w:t>’.</w:t>
      </w:r>
    </w:p>
    <w:p w14:paraId="3F58D7A0" w14:textId="06D5163D" w:rsidR="14322721" w:rsidRDefault="14322721" w:rsidP="064A7C5C">
      <w:pPr>
        <w:pStyle w:val="ListParagraph"/>
        <w:numPr>
          <w:ilvl w:val="0"/>
          <w:numId w:val="9"/>
        </w:numPr>
        <w:spacing w:after="0"/>
        <w:rPr>
          <w:rFonts w:ascii="Calibri" w:eastAsia="Calibri" w:hAnsi="Calibri" w:cs="Calibri"/>
          <w:lang w:val="en-US"/>
        </w:rPr>
      </w:pPr>
      <w:r w:rsidRPr="064A7C5C">
        <w:rPr>
          <w:rFonts w:ascii="Calibri" w:eastAsia="Calibri" w:hAnsi="Calibri" w:cs="Calibri"/>
          <w:lang w:val="en-US"/>
        </w:rPr>
        <w:t>Over and Above cards</w:t>
      </w:r>
      <w:r w:rsidR="006A4572">
        <w:rPr>
          <w:rFonts w:ascii="Calibri" w:eastAsia="Calibri" w:hAnsi="Calibri" w:cs="Calibri"/>
          <w:lang w:val="en-US"/>
        </w:rPr>
        <w:t>.</w:t>
      </w:r>
    </w:p>
    <w:p w14:paraId="4E54EF90" w14:textId="77777777" w:rsidR="62CB416C" w:rsidRDefault="62CB416C" w:rsidP="064A7C5C">
      <w:pPr>
        <w:pStyle w:val="ListParagraph"/>
        <w:numPr>
          <w:ilvl w:val="0"/>
          <w:numId w:val="9"/>
        </w:numPr>
        <w:spacing w:after="0"/>
        <w:rPr>
          <w:rFonts w:ascii="Calibri" w:eastAsia="Calibri" w:hAnsi="Calibri" w:cs="Calibri"/>
          <w:lang w:val="en-US"/>
        </w:rPr>
      </w:pPr>
      <w:r w:rsidRPr="064A7C5C">
        <w:rPr>
          <w:rFonts w:ascii="Calibri" w:eastAsia="Calibri" w:hAnsi="Calibri" w:cs="Calibri"/>
          <w:lang w:val="en-US"/>
        </w:rPr>
        <w:t>Embellished Cou</w:t>
      </w:r>
      <w:r w:rsidR="63D741D8" w:rsidRPr="064A7C5C">
        <w:rPr>
          <w:rFonts w:ascii="Calibri" w:eastAsia="Calibri" w:hAnsi="Calibri" w:cs="Calibri"/>
          <w:lang w:val="en-US"/>
        </w:rPr>
        <w:t>nt</w:t>
      </w:r>
      <w:r w:rsidRPr="064A7C5C">
        <w:rPr>
          <w:rFonts w:ascii="Calibri" w:eastAsia="Calibri" w:hAnsi="Calibri" w:cs="Calibri"/>
          <w:lang w:val="en-US"/>
        </w:rPr>
        <w:t>downs.</w:t>
      </w:r>
    </w:p>
    <w:p w14:paraId="2B774A5F" w14:textId="37C2DEEE" w:rsidR="14322721" w:rsidRDefault="14322721" w:rsidP="064A7C5C">
      <w:pPr>
        <w:pStyle w:val="ListParagraph"/>
        <w:numPr>
          <w:ilvl w:val="0"/>
          <w:numId w:val="9"/>
        </w:numPr>
        <w:spacing w:after="0"/>
        <w:rPr>
          <w:rFonts w:ascii="Calibri" w:eastAsia="Calibri" w:hAnsi="Calibri" w:cs="Calibri"/>
          <w:lang w:val="en-US"/>
        </w:rPr>
      </w:pPr>
      <w:r w:rsidRPr="064A7C5C">
        <w:rPr>
          <w:rFonts w:ascii="Calibri" w:eastAsia="Calibri" w:hAnsi="Calibri" w:cs="Calibri"/>
          <w:lang w:val="en-US"/>
        </w:rPr>
        <w:t>Wall of Recognition Display</w:t>
      </w:r>
      <w:r w:rsidR="006A4572">
        <w:rPr>
          <w:rFonts w:ascii="Calibri" w:eastAsia="Calibri" w:hAnsi="Calibri" w:cs="Calibri"/>
          <w:lang w:val="en-US"/>
        </w:rPr>
        <w:t>.</w:t>
      </w:r>
    </w:p>
    <w:p w14:paraId="1A6CD6EF" w14:textId="7F866743" w:rsidR="14322721" w:rsidRDefault="14322721" w:rsidP="064A7C5C">
      <w:pPr>
        <w:pStyle w:val="ListParagraph"/>
        <w:numPr>
          <w:ilvl w:val="0"/>
          <w:numId w:val="9"/>
        </w:numPr>
        <w:spacing w:after="0"/>
        <w:rPr>
          <w:rFonts w:ascii="Calibri" w:eastAsia="Calibri" w:hAnsi="Calibri" w:cs="Calibri"/>
          <w:lang w:val="en-US"/>
        </w:rPr>
      </w:pPr>
      <w:r w:rsidRPr="064A7C5C">
        <w:rPr>
          <w:rFonts w:ascii="Calibri" w:eastAsia="Calibri" w:hAnsi="Calibri" w:cs="Calibri"/>
          <w:lang w:val="en-US"/>
        </w:rPr>
        <w:t xml:space="preserve">Treat Fridays </w:t>
      </w:r>
      <w:r w:rsidR="006A4572">
        <w:rPr>
          <w:rFonts w:ascii="Calibri" w:eastAsia="Calibri" w:hAnsi="Calibri" w:cs="Calibri"/>
          <w:lang w:val="en-US"/>
        </w:rPr>
        <w:t>once a term with</w:t>
      </w:r>
      <w:r w:rsidRPr="064A7C5C">
        <w:rPr>
          <w:rFonts w:ascii="Calibri" w:eastAsia="Calibri" w:hAnsi="Calibri" w:cs="Calibri"/>
          <w:lang w:val="en-US"/>
        </w:rPr>
        <w:t xml:space="preserve"> SLT.</w:t>
      </w:r>
    </w:p>
    <w:p w14:paraId="5C7E600C" w14:textId="6A5C9334" w:rsidR="14322721" w:rsidRDefault="14322721" w:rsidP="064A7C5C">
      <w:pPr>
        <w:pStyle w:val="ListParagraph"/>
        <w:numPr>
          <w:ilvl w:val="0"/>
          <w:numId w:val="9"/>
        </w:numPr>
        <w:spacing w:after="0"/>
        <w:rPr>
          <w:rFonts w:ascii="Calibri" w:eastAsia="Calibri" w:hAnsi="Calibri" w:cs="Calibri"/>
          <w:lang w:val="en-US"/>
        </w:rPr>
      </w:pPr>
      <w:r w:rsidRPr="064A7C5C">
        <w:rPr>
          <w:rFonts w:ascii="Calibri" w:eastAsia="Calibri" w:hAnsi="Calibri" w:cs="Calibri"/>
          <w:lang w:val="en-US"/>
        </w:rPr>
        <w:t>Peer Praise Cards</w:t>
      </w:r>
      <w:r w:rsidR="001D42E8">
        <w:rPr>
          <w:rFonts w:ascii="Calibri" w:eastAsia="Calibri" w:hAnsi="Calibri" w:cs="Calibri"/>
          <w:lang w:val="en-US"/>
        </w:rPr>
        <w:t xml:space="preserve"> –</w:t>
      </w:r>
      <w:r w:rsidR="004A1D26">
        <w:rPr>
          <w:rFonts w:ascii="Calibri" w:eastAsia="Calibri" w:hAnsi="Calibri" w:cs="Calibri"/>
          <w:lang w:val="en-US"/>
        </w:rPr>
        <w:t>C</w:t>
      </w:r>
      <w:r w:rsidR="001D42E8">
        <w:rPr>
          <w:rFonts w:ascii="Calibri" w:eastAsia="Calibri" w:hAnsi="Calibri" w:cs="Calibri"/>
          <w:lang w:val="en-US"/>
        </w:rPr>
        <w:t xml:space="preserve">ool to be </w:t>
      </w:r>
      <w:r w:rsidR="004A1D26">
        <w:rPr>
          <w:rFonts w:ascii="Calibri" w:eastAsia="Calibri" w:hAnsi="Calibri" w:cs="Calibri"/>
          <w:lang w:val="en-US"/>
        </w:rPr>
        <w:t>K</w:t>
      </w:r>
      <w:r w:rsidR="001D42E8">
        <w:rPr>
          <w:rFonts w:ascii="Calibri" w:eastAsia="Calibri" w:hAnsi="Calibri" w:cs="Calibri"/>
          <w:lang w:val="en-US"/>
        </w:rPr>
        <w:t>ind</w:t>
      </w:r>
      <w:r w:rsidR="006A4572">
        <w:rPr>
          <w:rFonts w:ascii="Calibri" w:eastAsia="Calibri" w:hAnsi="Calibri" w:cs="Calibri"/>
          <w:lang w:val="en-US"/>
        </w:rPr>
        <w:t>.</w:t>
      </w:r>
    </w:p>
    <w:p w14:paraId="7737824D" w14:textId="77777777" w:rsidR="45A43BB1" w:rsidRDefault="45A43BB1" w:rsidP="064A7C5C">
      <w:pPr>
        <w:pStyle w:val="ListParagraph"/>
        <w:numPr>
          <w:ilvl w:val="0"/>
          <w:numId w:val="9"/>
        </w:numPr>
        <w:spacing w:after="0"/>
        <w:rPr>
          <w:rFonts w:ascii="Calibri" w:eastAsia="Calibri" w:hAnsi="Calibri" w:cs="Calibri"/>
          <w:lang w:val="en-US"/>
        </w:rPr>
      </w:pPr>
      <w:r w:rsidRPr="064A7C5C">
        <w:rPr>
          <w:rFonts w:ascii="Calibri" w:eastAsia="Calibri" w:hAnsi="Calibri" w:cs="Calibri"/>
          <w:lang w:val="en-US"/>
        </w:rPr>
        <w:t>Learning Behaviour Certificates.</w:t>
      </w:r>
    </w:p>
    <w:p w14:paraId="278EAAED" w14:textId="77777777" w:rsidR="0F9AAB35" w:rsidRDefault="0F9AAB35" w:rsidP="064A7C5C">
      <w:pPr>
        <w:pStyle w:val="ListParagraph"/>
        <w:numPr>
          <w:ilvl w:val="0"/>
          <w:numId w:val="9"/>
        </w:numPr>
        <w:spacing w:after="0"/>
        <w:rPr>
          <w:rFonts w:ascii="Calibri" w:eastAsia="Calibri" w:hAnsi="Calibri" w:cs="Calibri"/>
          <w:lang w:val="en-US"/>
        </w:rPr>
      </w:pPr>
      <w:r w:rsidRPr="064A7C5C">
        <w:rPr>
          <w:rFonts w:ascii="Calibri" w:eastAsia="Calibri" w:hAnsi="Calibri" w:cs="Calibri"/>
          <w:lang w:val="en-US"/>
        </w:rPr>
        <w:t>Sharing achievements in assemblies and newsletters.</w:t>
      </w:r>
    </w:p>
    <w:p w14:paraId="27400FC1" w14:textId="77777777" w:rsidR="0F9AAB35" w:rsidRDefault="0F9AAB35" w:rsidP="064A7C5C">
      <w:pPr>
        <w:pStyle w:val="ListParagraph"/>
        <w:numPr>
          <w:ilvl w:val="0"/>
          <w:numId w:val="9"/>
        </w:numPr>
        <w:spacing w:after="0"/>
        <w:rPr>
          <w:rFonts w:ascii="Calibri" w:eastAsia="Calibri" w:hAnsi="Calibri" w:cs="Calibri"/>
          <w:lang w:val="en-US"/>
        </w:rPr>
      </w:pPr>
      <w:r w:rsidRPr="064A7C5C">
        <w:rPr>
          <w:rFonts w:ascii="Calibri" w:eastAsia="Calibri" w:hAnsi="Calibri" w:cs="Calibri"/>
          <w:lang w:val="en-US"/>
        </w:rPr>
        <w:t>Opportunities for responsibility, such as pupil leadership roles.</w:t>
      </w:r>
    </w:p>
    <w:p w14:paraId="5FA927CB" w14:textId="77777777" w:rsidR="1B817EAA" w:rsidRDefault="1B817EAA" w:rsidP="064A7C5C">
      <w:pPr>
        <w:pStyle w:val="ListParagraph"/>
        <w:numPr>
          <w:ilvl w:val="0"/>
          <w:numId w:val="9"/>
        </w:numPr>
        <w:spacing w:after="0"/>
        <w:rPr>
          <w:rFonts w:ascii="Calibri" w:eastAsia="Calibri" w:hAnsi="Calibri" w:cs="Calibri"/>
          <w:lang w:val="en-US"/>
        </w:rPr>
      </w:pPr>
      <w:r w:rsidRPr="064A7C5C">
        <w:rPr>
          <w:rFonts w:ascii="Calibri" w:eastAsia="Calibri" w:hAnsi="Calibri" w:cs="Calibri"/>
          <w:lang w:val="en-US"/>
        </w:rPr>
        <w:t xml:space="preserve">All adults will address pupil behaviour </w:t>
      </w:r>
      <w:r w:rsidR="63BB3193" w:rsidRPr="064A7C5C">
        <w:rPr>
          <w:rFonts w:ascii="Calibri" w:eastAsia="Calibri" w:hAnsi="Calibri" w:cs="Calibri"/>
          <w:lang w:val="en-US"/>
        </w:rPr>
        <w:t xml:space="preserve">consistently and </w:t>
      </w:r>
      <w:r w:rsidRPr="064A7C5C">
        <w:rPr>
          <w:rFonts w:ascii="Calibri" w:eastAsia="Calibri" w:hAnsi="Calibri" w:cs="Calibri"/>
          <w:lang w:val="en-US"/>
        </w:rPr>
        <w:t>imme</w:t>
      </w:r>
      <w:r w:rsidR="3800C26D" w:rsidRPr="064A7C5C">
        <w:rPr>
          <w:rFonts w:ascii="Calibri" w:eastAsia="Calibri" w:hAnsi="Calibri" w:cs="Calibri"/>
          <w:lang w:val="en-US"/>
        </w:rPr>
        <w:t>diately, rather than pass on</w:t>
      </w:r>
      <w:r w:rsidR="555B06D5" w:rsidRPr="064A7C5C">
        <w:rPr>
          <w:rFonts w:ascii="Calibri" w:eastAsia="Calibri" w:hAnsi="Calibri" w:cs="Calibri"/>
          <w:lang w:val="en-US"/>
        </w:rPr>
        <w:t xml:space="preserve"> to their teacher.</w:t>
      </w:r>
    </w:p>
    <w:p w14:paraId="776877ED" w14:textId="77777777" w:rsidR="7E5F3E1F" w:rsidRDefault="7E5F3E1F" w:rsidP="064A7C5C">
      <w:pPr>
        <w:pStyle w:val="ListParagraph"/>
        <w:spacing w:after="0"/>
        <w:rPr>
          <w:rFonts w:ascii="Calibri" w:eastAsia="Calibri" w:hAnsi="Calibri" w:cs="Calibri"/>
          <w:lang w:val="en-US"/>
        </w:rPr>
      </w:pPr>
    </w:p>
    <w:p w14:paraId="7DCDAF7D" w14:textId="77777777" w:rsidR="0F9AAB35" w:rsidRDefault="0F9AAB35" w:rsidP="064A7C5C">
      <w:pPr>
        <w:rPr>
          <w:rFonts w:ascii="Calibri" w:eastAsia="Calibri" w:hAnsi="Calibri" w:cs="Calibri"/>
          <w:lang w:val="en-US"/>
        </w:rPr>
      </w:pPr>
      <w:r w:rsidRPr="064A7C5C">
        <w:rPr>
          <w:rFonts w:ascii="Calibri" w:eastAsia="Calibri" w:hAnsi="Calibri" w:cs="Calibri"/>
          <w:lang w:val="en-US"/>
        </w:rPr>
        <w:t xml:space="preserve">Teachers </w:t>
      </w:r>
      <w:proofErr w:type="gramStart"/>
      <w:r w:rsidRPr="064A7C5C">
        <w:rPr>
          <w:rFonts w:ascii="Calibri" w:eastAsia="Calibri" w:hAnsi="Calibri" w:cs="Calibri"/>
          <w:lang w:val="en-US"/>
        </w:rPr>
        <w:t>model respectful behaviour at all times</w:t>
      </w:r>
      <w:proofErr w:type="gramEnd"/>
      <w:r w:rsidRPr="064A7C5C">
        <w:rPr>
          <w:rFonts w:ascii="Calibri" w:eastAsia="Calibri" w:hAnsi="Calibri" w:cs="Calibri"/>
          <w:lang w:val="en-US"/>
        </w:rPr>
        <w:t xml:space="preserve"> and reinforce expectations through consistent routines</w:t>
      </w:r>
      <w:r w:rsidR="53849B16" w:rsidRPr="064A7C5C">
        <w:rPr>
          <w:rFonts w:ascii="Calibri" w:eastAsia="Calibri" w:hAnsi="Calibri" w:cs="Calibri"/>
          <w:lang w:val="en-US"/>
        </w:rPr>
        <w:t xml:space="preserve"> and use of positive praise or appropriate </w:t>
      </w:r>
      <w:r w:rsidR="001D42E8">
        <w:rPr>
          <w:rFonts w:ascii="Calibri" w:eastAsia="Calibri" w:hAnsi="Calibri" w:cs="Calibri"/>
          <w:lang w:val="en-US"/>
        </w:rPr>
        <w:t>consequences</w:t>
      </w:r>
      <w:r w:rsidR="53849B16" w:rsidRPr="064A7C5C">
        <w:rPr>
          <w:rFonts w:ascii="Calibri" w:eastAsia="Calibri" w:hAnsi="Calibri" w:cs="Calibri"/>
          <w:lang w:val="en-US"/>
        </w:rPr>
        <w:t>.</w:t>
      </w:r>
    </w:p>
    <w:p w14:paraId="56D239EE" w14:textId="77777777" w:rsidR="2AB3C9AD" w:rsidRDefault="2AB3C9AD" w:rsidP="064A7C5C">
      <w:pPr>
        <w:rPr>
          <w:rFonts w:ascii="Calibri" w:eastAsia="Calibri" w:hAnsi="Calibri" w:cs="Calibri"/>
          <w:lang w:val="en-US"/>
        </w:rPr>
      </w:pPr>
      <w:r w:rsidRPr="064A7C5C">
        <w:rPr>
          <w:rFonts w:ascii="Calibri" w:eastAsia="Calibri" w:hAnsi="Calibri" w:cs="Calibri"/>
          <w:color w:val="0070C0"/>
          <w:lang w:val="en-US"/>
        </w:rPr>
        <w:t>Verbal Praise and Encouragement</w:t>
      </w:r>
      <w:r w:rsidR="67C23672" w:rsidRPr="064A7C5C">
        <w:rPr>
          <w:rFonts w:ascii="Calibri" w:eastAsia="Calibri" w:hAnsi="Calibri" w:cs="Calibri"/>
          <w:color w:val="0070C0"/>
          <w:lang w:val="en-US"/>
        </w:rPr>
        <w:t xml:space="preserve"> </w:t>
      </w:r>
      <w:r w:rsidR="67C23672" w:rsidRPr="064A7C5C">
        <w:rPr>
          <w:rFonts w:ascii="Calibri" w:eastAsia="Calibri" w:hAnsi="Calibri" w:cs="Calibri"/>
          <w:lang w:val="en-US"/>
        </w:rPr>
        <w:t>– for making good choices and to encourage good choices.</w:t>
      </w:r>
    </w:p>
    <w:p w14:paraId="5A055279" w14:textId="0D9EE9A9" w:rsidR="65B27A3C" w:rsidRDefault="65B27A3C" w:rsidP="064A7C5C">
      <w:pPr>
        <w:pStyle w:val="ListParagraph"/>
        <w:numPr>
          <w:ilvl w:val="0"/>
          <w:numId w:val="2"/>
        </w:numPr>
        <w:rPr>
          <w:rFonts w:ascii="Calibri" w:eastAsia="Calibri" w:hAnsi="Calibri" w:cs="Calibri"/>
          <w:color w:val="00B050"/>
          <w:lang w:val="en-US"/>
        </w:rPr>
      </w:pPr>
      <w:r w:rsidRPr="064A7C5C">
        <w:rPr>
          <w:rFonts w:ascii="Calibri" w:eastAsia="Calibri" w:hAnsi="Calibri" w:cs="Calibri"/>
          <w:color w:val="00B050"/>
          <w:lang w:val="en-US"/>
        </w:rPr>
        <w:t xml:space="preserve">Remember ‘At Frenchay we are </w:t>
      </w:r>
      <w:proofErr w:type="gramStart"/>
      <w:r w:rsidRPr="064A7C5C">
        <w:rPr>
          <w:rFonts w:ascii="Calibri" w:eastAsia="Calibri" w:hAnsi="Calibri" w:cs="Calibri"/>
          <w:color w:val="00B050"/>
          <w:lang w:val="en-US"/>
        </w:rPr>
        <w:t xml:space="preserve">respectful, </w:t>
      </w:r>
      <w:r w:rsidR="001D42E8">
        <w:rPr>
          <w:rFonts w:ascii="Calibri" w:eastAsia="Calibri" w:hAnsi="Calibri" w:cs="Calibri"/>
          <w:color w:val="00B050"/>
          <w:lang w:val="en-US"/>
        </w:rPr>
        <w:t xml:space="preserve"> we</w:t>
      </w:r>
      <w:proofErr w:type="gramEnd"/>
      <w:r w:rsidR="001D42E8">
        <w:rPr>
          <w:rFonts w:ascii="Calibri" w:eastAsia="Calibri" w:hAnsi="Calibri" w:cs="Calibri"/>
          <w:color w:val="00B050"/>
          <w:lang w:val="en-US"/>
        </w:rPr>
        <w:t xml:space="preserve"> make </w:t>
      </w:r>
      <w:r w:rsidRPr="064A7C5C">
        <w:rPr>
          <w:rFonts w:ascii="Calibri" w:eastAsia="Calibri" w:hAnsi="Calibri" w:cs="Calibri"/>
          <w:color w:val="00B050"/>
          <w:lang w:val="en-US"/>
        </w:rPr>
        <w:t>wise</w:t>
      </w:r>
      <w:r w:rsidR="001D42E8">
        <w:rPr>
          <w:rFonts w:ascii="Calibri" w:eastAsia="Calibri" w:hAnsi="Calibri" w:cs="Calibri"/>
          <w:color w:val="00B050"/>
          <w:lang w:val="en-US"/>
        </w:rPr>
        <w:t xml:space="preserve"> choices</w:t>
      </w:r>
      <w:r w:rsidRPr="064A7C5C">
        <w:rPr>
          <w:rFonts w:ascii="Calibri" w:eastAsia="Calibri" w:hAnsi="Calibri" w:cs="Calibri"/>
          <w:color w:val="00B050"/>
          <w:lang w:val="en-US"/>
        </w:rPr>
        <w:t xml:space="preserve"> and believe </w:t>
      </w:r>
      <w:proofErr w:type="gramStart"/>
      <w:r w:rsidRPr="064A7C5C">
        <w:rPr>
          <w:rFonts w:ascii="Calibri" w:eastAsia="Calibri" w:hAnsi="Calibri" w:cs="Calibri"/>
          <w:color w:val="00B050"/>
          <w:lang w:val="en-US"/>
        </w:rPr>
        <w:t>we</w:t>
      </w:r>
      <w:r w:rsidR="00240F49">
        <w:rPr>
          <w:rFonts w:ascii="Calibri" w:eastAsia="Calibri" w:hAnsi="Calibri" w:cs="Calibri"/>
          <w:color w:val="00B050"/>
          <w:lang w:val="en-US"/>
        </w:rPr>
        <w:t xml:space="preserve"> </w:t>
      </w:r>
      <w:r w:rsidRPr="064A7C5C">
        <w:rPr>
          <w:rFonts w:ascii="Calibri" w:eastAsia="Calibri" w:hAnsi="Calibri" w:cs="Calibri"/>
          <w:color w:val="00B050"/>
          <w:lang w:val="en-US"/>
        </w:rPr>
        <w:t>.</w:t>
      </w:r>
      <w:proofErr w:type="gramEnd"/>
      <w:r w:rsidRPr="064A7C5C">
        <w:rPr>
          <w:rFonts w:ascii="Calibri" w:eastAsia="Calibri" w:hAnsi="Calibri" w:cs="Calibri"/>
          <w:color w:val="00B050"/>
          <w:lang w:val="en-US"/>
        </w:rPr>
        <w:t>’</w:t>
      </w:r>
      <w:r w:rsidR="23686E8A" w:rsidRPr="064A7C5C">
        <w:rPr>
          <w:rFonts w:ascii="Calibri" w:eastAsia="Calibri" w:hAnsi="Calibri" w:cs="Calibri"/>
          <w:color w:val="00B050"/>
          <w:lang w:val="en-US"/>
        </w:rPr>
        <w:t xml:space="preserve"> Are you being</w:t>
      </w:r>
      <w:r w:rsidR="00240F49">
        <w:rPr>
          <w:rFonts w:ascii="Calibri" w:eastAsia="Calibri" w:hAnsi="Calibri" w:cs="Calibri"/>
          <w:color w:val="00B050"/>
          <w:lang w:val="en-US"/>
        </w:rPr>
        <w:t xml:space="preserve"> respectful? Was that wise? What could you do differently to improve next time</w:t>
      </w:r>
      <w:r w:rsidR="23686E8A" w:rsidRPr="064A7C5C">
        <w:rPr>
          <w:rFonts w:ascii="Calibri" w:eastAsia="Calibri" w:hAnsi="Calibri" w:cs="Calibri"/>
          <w:color w:val="00B050"/>
          <w:lang w:val="en-US"/>
        </w:rPr>
        <w:t>?’</w:t>
      </w:r>
    </w:p>
    <w:p w14:paraId="1939E532" w14:textId="77777777" w:rsidR="064D8092" w:rsidRDefault="064D8092" w:rsidP="064A7C5C">
      <w:pPr>
        <w:pStyle w:val="ListParagraph"/>
        <w:numPr>
          <w:ilvl w:val="0"/>
          <w:numId w:val="2"/>
        </w:numPr>
        <w:rPr>
          <w:rFonts w:ascii="Calibri" w:eastAsia="Calibri" w:hAnsi="Calibri" w:cs="Calibri"/>
          <w:color w:val="00B050"/>
          <w:lang w:val="en-US"/>
        </w:rPr>
      </w:pPr>
      <w:r w:rsidRPr="064A7C5C">
        <w:rPr>
          <w:rFonts w:ascii="Calibri" w:eastAsia="Calibri" w:hAnsi="Calibri" w:cs="Calibri"/>
          <w:color w:val="00B050"/>
          <w:lang w:val="en-US"/>
        </w:rPr>
        <w:t>Fantastic Frenchay</w:t>
      </w:r>
      <w:r w:rsidR="331C8B93" w:rsidRPr="064A7C5C">
        <w:rPr>
          <w:rFonts w:ascii="Calibri" w:eastAsia="Calibri" w:hAnsi="Calibri" w:cs="Calibri"/>
          <w:color w:val="00B050"/>
          <w:lang w:val="en-US"/>
        </w:rPr>
        <w:t xml:space="preserve"> </w:t>
      </w:r>
      <w:r w:rsidR="35723FB6" w:rsidRPr="064A7C5C">
        <w:rPr>
          <w:rFonts w:ascii="Calibri" w:eastAsia="Calibri" w:hAnsi="Calibri" w:cs="Calibri"/>
          <w:color w:val="00B050"/>
          <w:lang w:val="en-US"/>
        </w:rPr>
        <w:t>W</w:t>
      </w:r>
      <w:r w:rsidR="331C8B93" w:rsidRPr="064A7C5C">
        <w:rPr>
          <w:rFonts w:ascii="Calibri" w:eastAsia="Calibri" w:hAnsi="Calibri" w:cs="Calibri"/>
          <w:color w:val="00B050"/>
          <w:lang w:val="en-US"/>
        </w:rPr>
        <w:t>alking.</w:t>
      </w:r>
    </w:p>
    <w:p w14:paraId="5D1A5E98" w14:textId="77777777" w:rsidR="4CB3518D" w:rsidRDefault="4CB3518D" w:rsidP="064A7C5C">
      <w:pPr>
        <w:pStyle w:val="ListParagraph"/>
        <w:numPr>
          <w:ilvl w:val="0"/>
          <w:numId w:val="2"/>
        </w:numPr>
        <w:rPr>
          <w:rFonts w:ascii="Calibri" w:eastAsia="Calibri" w:hAnsi="Calibri" w:cs="Calibri"/>
          <w:color w:val="00B050"/>
          <w:lang w:val="en-US"/>
        </w:rPr>
      </w:pPr>
      <w:r w:rsidRPr="064A7C5C">
        <w:rPr>
          <w:rFonts w:ascii="Calibri" w:eastAsia="Calibri" w:hAnsi="Calibri" w:cs="Calibri"/>
          <w:color w:val="00B050"/>
          <w:lang w:val="en-US"/>
        </w:rPr>
        <w:t>I am waiting for two people.</w:t>
      </w:r>
      <w:r w:rsidR="3F33BD5F" w:rsidRPr="064A7C5C">
        <w:rPr>
          <w:rFonts w:ascii="Calibri" w:eastAsia="Calibri" w:hAnsi="Calibri" w:cs="Calibri"/>
          <w:color w:val="00B050"/>
          <w:lang w:val="en-US"/>
        </w:rPr>
        <w:t xml:space="preserve"> Now one</w:t>
      </w:r>
      <w:r w:rsidR="523D0F10" w:rsidRPr="064A7C5C">
        <w:rPr>
          <w:rFonts w:ascii="Calibri" w:eastAsia="Calibri" w:hAnsi="Calibri" w:cs="Calibri"/>
          <w:color w:val="00B050"/>
          <w:lang w:val="en-US"/>
        </w:rPr>
        <w:t xml:space="preserve"> person</w:t>
      </w:r>
      <w:r w:rsidR="3F33BD5F" w:rsidRPr="064A7C5C">
        <w:rPr>
          <w:rFonts w:ascii="Calibri" w:eastAsia="Calibri" w:hAnsi="Calibri" w:cs="Calibri"/>
          <w:color w:val="00B050"/>
          <w:lang w:val="en-US"/>
        </w:rPr>
        <w:t>.</w:t>
      </w:r>
      <w:r w:rsidR="30A822DD" w:rsidRPr="064A7C5C">
        <w:rPr>
          <w:rFonts w:ascii="Calibri" w:eastAsia="Calibri" w:hAnsi="Calibri" w:cs="Calibri"/>
          <w:color w:val="00B050"/>
          <w:lang w:val="en-US"/>
        </w:rPr>
        <w:t xml:space="preserve"> Thank you.</w:t>
      </w:r>
      <w:r w:rsidR="3F33BD5F" w:rsidRPr="064A7C5C">
        <w:rPr>
          <w:rFonts w:ascii="Calibri" w:eastAsia="Calibri" w:hAnsi="Calibri" w:cs="Calibri"/>
          <w:color w:val="00B050"/>
          <w:lang w:val="en-US"/>
        </w:rPr>
        <w:t>’</w:t>
      </w:r>
    </w:p>
    <w:p w14:paraId="57ABC63C" w14:textId="77777777" w:rsidR="7CED2E25" w:rsidRDefault="7CED2E25" w:rsidP="064A7C5C">
      <w:pPr>
        <w:pStyle w:val="ListParagraph"/>
        <w:numPr>
          <w:ilvl w:val="0"/>
          <w:numId w:val="2"/>
        </w:numPr>
        <w:rPr>
          <w:rFonts w:ascii="Calibri" w:eastAsia="Calibri" w:hAnsi="Calibri" w:cs="Calibri"/>
          <w:color w:val="00B050"/>
          <w:lang w:val="en-US"/>
        </w:rPr>
      </w:pPr>
      <w:r w:rsidRPr="064A7C5C">
        <w:rPr>
          <w:rFonts w:ascii="Calibri" w:eastAsia="Calibri" w:hAnsi="Calibri" w:cs="Calibri"/>
          <w:color w:val="00B050"/>
          <w:lang w:val="en-US"/>
        </w:rPr>
        <w:t>I like the way you are...’</w:t>
      </w:r>
    </w:p>
    <w:p w14:paraId="73E0BD8A" w14:textId="77777777" w:rsidR="7CED2E25" w:rsidRDefault="7CED2E25" w:rsidP="064A7C5C">
      <w:pPr>
        <w:pStyle w:val="ListParagraph"/>
        <w:numPr>
          <w:ilvl w:val="0"/>
          <w:numId w:val="2"/>
        </w:numPr>
        <w:rPr>
          <w:rFonts w:ascii="Calibri" w:eastAsia="Calibri" w:hAnsi="Calibri" w:cs="Calibri"/>
          <w:color w:val="00B050"/>
          <w:lang w:val="en-US"/>
        </w:rPr>
      </w:pPr>
      <w:r w:rsidRPr="064A7C5C">
        <w:rPr>
          <w:rFonts w:ascii="Calibri" w:eastAsia="Calibri" w:hAnsi="Calibri" w:cs="Calibri"/>
          <w:color w:val="00B050"/>
          <w:lang w:val="en-US"/>
        </w:rPr>
        <w:t>‘What could you do instead?’</w:t>
      </w:r>
    </w:p>
    <w:p w14:paraId="0FD45DDB" w14:textId="77777777" w:rsidR="5B8C0062" w:rsidRDefault="5B8C0062" w:rsidP="064A7C5C">
      <w:pPr>
        <w:pStyle w:val="ListParagraph"/>
        <w:numPr>
          <w:ilvl w:val="0"/>
          <w:numId w:val="2"/>
        </w:numPr>
        <w:rPr>
          <w:rFonts w:ascii="Calibri" w:eastAsia="Calibri" w:hAnsi="Calibri" w:cs="Calibri"/>
          <w:color w:val="00B050"/>
          <w:lang w:val="en-US"/>
        </w:rPr>
      </w:pPr>
      <w:r w:rsidRPr="064A7C5C">
        <w:rPr>
          <w:rFonts w:ascii="Calibri" w:eastAsia="Calibri" w:hAnsi="Calibri" w:cs="Calibri"/>
          <w:color w:val="00B050"/>
          <w:lang w:val="en-US"/>
        </w:rPr>
        <w:t>How could you use Zones of Regulation strategies to help you?’</w:t>
      </w:r>
    </w:p>
    <w:p w14:paraId="612164D0" w14:textId="77777777" w:rsidR="7CED2E25" w:rsidRDefault="7CED2E25" w:rsidP="064A7C5C">
      <w:pPr>
        <w:pStyle w:val="ListParagraph"/>
        <w:numPr>
          <w:ilvl w:val="0"/>
          <w:numId w:val="2"/>
        </w:numPr>
        <w:rPr>
          <w:rFonts w:ascii="Calibri" w:eastAsia="Calibri" w:hAnsi="Calibri" w:cs="Calibri"/>
          <w:color w:val="00B050"/>
          <w:lang w:val="en-US"/>
        </w:rPr>
      </w:pPr>
      <w:r w:rsidRPr="064A7C5C">
        <w:rPr>
          <w:rFonts w:ascii="Calibri" w:eastAsia="Calibri" w:hAnsi="Calibri" w:cs="Calibri"/>
          <w:color w:val="00B050"/>
          <w:lang w:val="en-US"/>
        </w:rPr>
        <w:t>‘I can see that you are</w:t>
      </w:r>
      <w:r w:rsidR="43FB40DD" w:rsidRPr="064A7C5C">
        <w:rPr>
          <w:rFonts w:ascii="Calibri" w:eastAsia="Calibri" w:hAnsi="Calibri" w:cs="Calibri"/>
          <w:color w:val="00B050"/>
          <w:lang w:val="en-US"/>
        </w:rPr>
        <w:t xml:space="preserve"> really using your resilience </w:t>
      </w:r>
      <w:proofErr w:type="spellStart"/>
      <w:r w:rsidR="43FB40DD" w:rsidRPr="064A7C5C">
        <w:rPr>
          <w:rFonts w:ascii="Calibri" w:eastAsia="Calibri" w:hAnsi="Calibri" w:cs="Calibri"/>
          <w:color w:val="00B050"/>
          <w:lang w:val="en-US"/>
        </w:rPr>
        <w:t>etc</w:t>
      </w:r>
      <w:proofErr w:type="spellEnd"/>
      <w:r w:rsidR="43FB40DD" w:rsidRPr="064A7C5C">
        <w:rPr>
          <w:rFonts w:ascii="Calibri" w:eastAsia="Calibri" w:hAnsi="Calibri" w:cs="Calibri"/>
          <w:color w:val="00B050"/>
          <w:lang w:val="en-US"/>
        </w:rPr>
        <w:t xml:space="preserve"> </w:t>
      </w:r>
      <w:r w:rsidRPr="064A7C5C">
        <w:rPr>
          <w:rFonts w:ascii="Calibri" w:eastAsia="Calibri" w:hAnsi="Calibri" w:cs="Calibri"/>
          <w:color w:val="00B050"/>
          <w:lang w:val="en-US"/>
        </w:rPr>
        <w:t>...’</w:t>
      </w:r>
    </w:p>
    <w:p w14:paraId="592559A0" w14:textId="77777777" w:rsidR="7CED2E25" w:rsidRDefault="7CED2E25" w:rsidP="064A7C5C">
      <w:pPr>
        <w:pStyle w:val="ListParagraph"/>
        <w:numPr>
          <w:ilvl w:val="0"/>
          <w:numId w:val="2"/>
        </w:numPr>
        <w:rPr>
          <w:rFonts w:ascii="Calibri" w:eastAsia="Calibri" w:hAnsi="Calibri" w:cs="Calibri"/>
          <w:color w:val="00B050"/>
          <w:lang w:val="en-US"/>
        </w:rPr>
      </w:pPr>
      <w:r w:rsidRPr="064A7C5C">
        <w:rPr>
          <w:rFonts w:ascii="Calibri" w:eastAsia="Calibri" w:hAnsi="Calibri" w:cs="Calibri"/>
          <w:color w:val="00B050"/>
          <w:lang w:val="en-US"/>
        </w:rPr>
        <w:lastRenderedPageBreak/>
        <w:t>‘I have been really impressed by...’</w:t>
      </w:r>
    </w:p>
    <w:p w14:paraId="08EC35B5" w14:textId="77777777" w:rsidR="7CED2E25" w:rsidRDefault="7CED2E25" w:rsidP="064A7C5C">
      <w:pPr>
        <w:pStyle w:val="ListParagraph"/>
        <w:numPr>
          <w:ilvl w:val="0"/>
          <w:numId w:val="2"/>
        </w:numPr>
        <w:rPr>
          <w:rFonts w:ascii="Calibri" w:eastAsia="Calibri" w:hAnsi="Calibri" w:cs="Calibri"/>
          <w:color w:val="00B050"/>
          <w:lang w:val="en-US"/>
        </w:rPr>
      </w:pPr>
      <w:r w:rsidRPr="064A7C5C">
        <w:rPr>
          <w:rFonts w:ascii="Calibri" w:eastAsia="Calibri" w:hAnsi="Calibri" w:cs="Calibri"/>
          <w:color w:val="00B050"/>
          <w:lang w:val="en-US"/>
        </w:rPr>
        <w:t xml:space="preserve">‘If you need help, look at </w:t>
      </w:r>
      <w:proofErr w:type="gramStart"/>
      <w:r w:rsidRPr="064A7C5C">
        <w:rPr>
          <w:rFonts w:ascii="Calibri" w:eastAsia="Calibri" w:hAnsi="Calibri" w:cs="Calibri"/>
          <w:color w:val="00B050"/>
          <w:lang w:val="en-US"/>
        </w:rPr>
        <w:t>....</w:t>
      </w:r>
      <w:r w:rsidR="05691C86" w:rsidRPr="064A7C5C">
        <w:rPr>
          <w:rFonts w:ascii="Calibri" w:eastAsia="Calibri" w:hAnsi="Calibri" w:cs="Calibri"/>
          <w:color w:val="00B050"/>
          <w:lang w:val="en-US"/>
        </w:rPr>
        <w:t>because</w:t>
      </w:r>
      <w:proofErr w:type="gramEnd"/>
      <w:r w:rsidR="05691C86" w:rsidRPr="064A7C5C">
        <w:rPr>
          <w:rFonts w:ascii="Calibri" w:eastAsia="Calibri" w:hAnsi="Calibri" w:cs="Calibri"/>
          <w:color w:val="00B050"/>
          <w:lang w:val="en-US"/>
        </w:rPr>
        <w:t xml:space="preserve"> they </w:t>
      </w:r>
      <w:proofErr w:type="gramStart"/>
      <w:r w:rsidR="05691C86" w:rsidRPr="064A7C5C">
        <w:rPr>
          <w:rFonts w:ascii="Calibri" w:eastAsia="Calibri" w:hAnsi="Calibri" w:cs="Calibri"/>
          <w:color w:val="00B050"/>
          <w:lang w:val="en-US"/>
        </w:rPr>
        <w:t>are being</w:t>
      </w:r>
      <w:proofErr w:type="gramEnd"/>
      <w:r w:rsidR="05691C86" w:rsidRPr="064A7C5C">
        <w:rPr>
          <w:rFonts w:ascii="Calibri" w:eastAsia="Calibri" w:hAnsi="Calibri" w:cs="Calibri"/>
          <w:color w:val="00B050"/>
          <w:lang w:val="en-US"/>
        </w:rPr>
        <w:t xml:space="preserve"> a great role model.</w:t>
      </w:r>
      <w:r w:rsidRPr="064A7C5C">
        <w:rPr>
          <w:rFonts w:ascii="Calibri" w:eastAsia="Calibri" w:hAnsi="Calibri" w:cs="Calibri"/>
          <w:color w:val="00B050"/>
          <w:lang w:val="en-US"/>
        </w:rPr>
        <w:t>’</w:t>
      </w:r>
    </w:p>
    <w:p w14:paraId="68D5076A" w14:textId="77777777" w:rsidR="2AB3C9AD" w:rsidRDefault="2AB3C9AD" w:rsidP="064A7C5C">
      <w:pPr>
        <w:rPr>
          <w:rFonts w:ascii="Calibri" w:eastAsia="Calibri" w:hAnsi="Calibri" w:cs="Calibri"/>
          <w:lang w:val="en-US"/>
        </w:rPr>
      </w:pPr>
      <w:r w:rsidRPr="064A7C5C">
        <w:rPr>
          <w:rFonts w:ascii="Calibri" w:eastAsia="Calibri" w:hAnsi="Calibri" w:cs="Calibri"/>
          <w:color w:val="0070C0"/>
          <w:lang w:val="en-US"/>
        </w:rPr>
        <w:t>Consistent routines and scripted language</w:t>
      </w:r>
      <w:r w:rsidR="64DD3E61" w:rsidRPr="064A7C5C">
        <w:rPr>
          <w:rFonts w:ascii="Calibri" w:eastAsia="Calibri" w:hAnsi="Calibri" w:cs="Calibri"/>
          <w:color w:val="0070C0"/>
          <w:lang w:val="en-US"/>
        </w:rPr>
        <w:t xml:space="preserve"> </w:t>
      </w:r>
      <w:r w:rsidR="64DD3E61" w:rsidRPr="064A7C5C">
        <w:rPr>
          <w:rFonts w:ascii="Calibri" w:eastAsia="Calibri" w:hAnsi="Calibri" w:cs="Calibri"/>
          <w:lang w:val="en-US"/>
        </w:rPr>
        <w:t>– a behaviour blueprint for every class, every day.</w:t>
      </w:r>
    </w:p>
    <w:p w14:paraId="4F8A6338" w14:textId="77777777" w:rsidR="14B7DCE1" w:rsidRDefault="14B7DCE1" w:rsidP="064A7C5C">
      <w:pPr>
        <w:pStyle w:val="ListParagraph"/>
        <w:numPr>
          <w:ilvl w:val="0"/>
          <w:numId w:val="3"/>
        </w:numPr>
        <w:rPr>
          <w:rFonts w:ascii="Calibri" w:eastAsia="Calibri" w:hAnsi="Calibri" w:cs="Calibri"/>
          <w:color w:val="000000" w:themeColor="text1"/>
          <w:lang w:val="en-US"/>
        </w:rPr>
      </w:pPr>
      <w:r w:rsidRPr="064A7C5C">
        <w:rPr>
          <w:rFonts w:ascii="Calibri" w:eastAsia="Calibri" w:hAnsi="Calibri" w:cs="Calibri"/>
          <w:color w:val="000000" w:themeColor="text1"/>
          <w:lang w:val="en-US"/>
        </w:rPr>
        <w:t>Line up order.</w:t>
      </w:r>
    </w:p>
    <w:p w14:paraId="0B0D42E6" w14:textId="77777777" w:rsidR="14B7DCE1" w:rsidRDefault="14B7DCE1" w:rsidP="064A7C5C">
      <w:pPr>
        <w:pStyle w:val="ListParagraph"/>
        <w:numPr>
          <w:ilvl w:val="0"/>
          <w:numId w:val="3"/>
        </w:numPr>
        <w:rPr>
          <w:rFonts w:ascii="Calibri" w:eastAsia="Calibri" w:hAnsi="Calibri" w:cs="Calibri"/>
          <w:color w:val="000000" w:themeColor="text1"/>
          <w:lang w:val="en-US"/>
        </w:rPr>
      </w:pPr>
      <w:r w:rsidRPr="064A7C5C">
        <w:rPr>
          <w:rFonts w:ascii="Calibri" w:eastAsia="Calibri" w:hAnsi="Calibri" w:cs="Calibri"/>
          <w:color w:val="000000" w:themeColor="text1"/>
          <w:lang w:val="en-US"/>
        </w:rPr>
        <w:t>Silent, Straight, Sensible line in around school</w:t>
      </w:r>
      <w:r w:rsidR="001D42E8">
        <w:rPr>
          <w:rFonts w:ascii="Calibri" w:eastAsia="Calibri" w:hAnsi="Calibri" w:cs="Calibri"/>
          <w:color w:val="000000" w:themeColor="text1"/>
          <w:lang w:val="en-US"/>
        </w:rPr>
        <w:t>- always</w:t>
      </w:r>
    </w:p>
    <w:p w14:paraId="16CC2615" w14:textId="77777777" w:rsidR="14B7DCE1" w:rsidRDefault="14B7DCE1" w:rsidP="064A7C5C">
      <w:pPr>
        <w:pStyle w:val="ListParagraph"/>
        <w:numPr>
          <w:ilvl w:val="0"/>
          <w:numId w:val="3"/>
        </w:numPr>
        <w:rPr>
          <w:rFonts w:ascii="Calibri" w:eastAsia="Calibri" w:hAnsi="Calibri" w:cs="Calibri"/>
          <w:color w:val="000000" w:themeColor="text1"/>
          <w:lang w:val="en-US"/>
        </w:rPr>
      </w:pPr>
      <w:r w:rsidRPr="064A7C5C">
        <w:rPr>
          <w:rFonts w:ascii="Calibri" w:eastAsia="Calibri" w:hAnsi="Calibri" w:cs="Calibri"/>
          <w:color w:val="000000" w:themeColor="text1"/>
          <w:lang w:val="en-US"/>
        </w:rPr>
        <w:t>Entering the classroom routine</w:t>
      </w:r>
    </w:p>
    <w:p w14:paraId="30DDB3C5" w14:textId="77777777" w:rsidR="14B7DCE1" w:rsidRDefault="14B7DCE1" w:rsidP="064A7C5C">
      <w:pPr>
        <w:pStyle w:val="ListParagraph"/>
        <w:numPr>
          <w:ilvl w:val="0"/>
          <w:numId w:val="3"/>
        </w:numPr>
        <w:rPr>
          <w:rFonts w:ascii="Calibri" w:eastAsia="Calibri" w:hAnsi="Calibri" w:cs="Calibri"/>
          <w:color w:val="000000" w:themeColor="text1"/>
          <w:lang w:val="en-US"/>
        </w:rPr>
      </w:pPr>
      <w:r w:rsidRPr="064A7C5C">
        <w:rPr>
          <w:rFonts w:ascii="Calibri" w:eastAsia="Calibri" w:hAnsi="Calibri" w:cs="Calibri"/>
          <w:color w:val="000000" w:themeColor="text1"/>
          <w:lang w:val="en-US"/>
        </w:rPr>
        <w:t xml:space="preserve">Transition routine – link to pupil jobs and </w:t>
      </w:r>
      <w:r w:rsidR="3772FF74" w:rsidRPr="064A7C5C">
        <w:rPr>
          <w:rFonts w:ascii="Calibri" w:eastAsia="Calibri" w:hAnsi="Calibri" w:cs="Calibri"/>
          <w:color w:val="000000" w:themeColor="text1"/>
          <w:lang w:val="en-US"/>
        </w:rPr>
        <w:t>responsibilities</w:t>
      </w:r>
      <w:r w:rsidRPr="064A7C5C">
        <w:rPr>
          <w:rFonts w:ascii="Calibri" w:eastAsia="Calibri" w:hAnsi="Calibri" w:cs="Calibri"/>
          <w:color w:val="000000" w:themeColor="text1"/>
          <w:lang w:val="en-US"/>
        </w:rPr>
        <w:t xml:space="preserve"> </w:t>
      </w:r>
      <w:proofErr w:type="spellStart"/>
      <w:proofErr w:type="gramStart"/>
      <w:r w:rsidRPr="064A7C5C">
        <w:rPr>
          <w:rFonts w:ascii="Calibri" w:eastAsia="Calibri" w:hAnsi="Calibri" w:cs="Calibri"/>
          <w:color w:val="000000" w:themeColor="text1"/>
          <w:lang w:val="en-US"/>
        </w:rPr>
        <w:t>eg</w:t>
      </w:r>
      <w:proofErr w:type="spellEnd"/>
      <w:r w:rsidRPr="064A7C5C">
        <w:rPr>
          <w:rFonts w:ascii="Calibri" w:eastAsia="Calibri" w:hAnsi="Calibri" w:cs="Calibri"/>
          <w:color w:val="000000" w:themeColor="text1"/>
          <w:lang w:val="en-US"/>
        </w:rPr>
        <w:t xml:space="preserve">  book</w:t>
      </w:r>
      <w:proofErr w:type="gramEnd"/>
      <w:r w:rsidRPr="064A7C5C">
        <w:rPr>
          <w:rFonts w:ascii="Calibri" w:eastAsia="Calibri" w:hAnsi="Calibri" w:cs="Calibri"/>
          <w:color w:val="000000" w:themeColor="text1"/>
          <w:lang w:val="en-US"/>
        </w:rPr>
        <w:t xml:space="preserve"> monitors. </w:t>
      </w:r>
    </w:p>
    <w:p w14:paraId="444652A0" w14:textId="77777777" w:rsidR="3DEA773C" w:rsidRDefault="3DEA773C" w:rsidP="064A7C5C">
      <w:pPr>
        <w:pStyle w:val="ListParagraph"/>
        <w:numPr>
          <w:ilvl w:val="0"/>
          <w:numId w:val="3"/>
        </w:numPr>
        <w:rPr>
          <w:rFonts w:ascii="Calibri" w:eastAsia="Calibri" w:hAnsi="Calibri" w:cs="Calibri"/>
          <w:color w:val="000000" w:themeColor="text1"/>
          <w:lang w:val="en-US"/>
        </w:rPr>
      </w:pPr>
      <w:r w:rsidRPr="064A7C5C">
        <w:rPr>
          <w:rFonts w:ascii="Calibri" w:eastAsia="Calibri" w:hAnsi="Calibri" w:cs="Calibri"/>
          <w:color w:val="000000" w:themeColor="text1"/>
          <w:lang w:val="en-US"/>
        </w:rPr>
        <w:t>Refer to graduated response script.</w:t>
      </w:r>
    </w:p>
    <w:p w14:paraId="58DC9798" w14:textId="77777777" w:rsidR="773CC510" w:rsidRDefault="773CC510" w:rsidP="064A7C5C">
      <w:pPr>
        <w:pStyle w:val="ListParagraph"/>
        <w:numPr>
          <w:ilvl w:val="0"/>
          <w:numId w:val="3"/>
        </w:numPr>
        <w:rPr>
          <w:rFonts w:ascii="Calibri" w:eastAsia="Calibri" w:hAnsi="Calibri" w:cs="Calibri"/>
          <w:color w:val="000000" w:themeColor="text1"/>
          <w:lang w:val="en-US"/>
        </w:rPr>
      </w:pPr>
      <w:r w:rsidRPr="064A7C5C">
        <w:rPr>
          <w:rFonts w:ascii="Calibri" w:eastAsia="Calibri" w:hAnsi="Calibri" w:cs="Calibri"/>
          <w:color w:val="000000" w:themeColor="text1"/>
          <w:lang w:val="en-US"/>
        </w:rPr>
        <w:t>Discussion Guidelines – see guidance.</w:t>
      </w:r>
    </w:p>
    <w:p w14:paraId="21B08966" w14:textId="77777777" w:rsidR="773CC510" w:rsidRDefault="773CC510" w:rsidP="064A7C5C">
      <w:pPr>
        <w:pStyle w:val="ListParagraph"/>
        <w:numPr>
          <w:ilvl w:val="0"/>
          <w:numId w:val="3"/>
        </w:numPr>
        <w:rPr>
          <w:rFonts w:ascii="Calibri" w:eastAsia="Calibri" w:hAnsi="Calibri" w:cs="Calibri"/>
          <w:color w:val="000000" w:themeColor="text1"/>
          <w:lang w:val="en-US"/>
        </w:rPr>
      </w:pPr>
      <w:r w:rsidRPr="064A7C5C">
        <w:rPr>
          <w:rFonts w:ascii="Calibri" w:eastAsia="Calibri" w:hAnsi="Calibri" w:cs="Calibri"/>
          <w:color w:val="000000" w:themeColor="text1"/>
          <w:lang w:val="en-US"/>
        </w:rPr>
        <w:t>Talk Partner routine</w:t>
      </w:r>
    </w:p>
    <w:p w14:paraId="3D391232" w14:textId="77777777" w:rsidR="002407E9" w:rsidRPr="002407E9" w:rsidRDefault="773CC510" w:rsidP="064A7C5C">
      <w:pPr>
        <w:pStyle w:val="ListParagraph"/>
        <w:numPr>
          <w:ilvl w:val="0"/>
          <w:numId w:val="3"/>
        </w:numPr>
        <w:rPr>
          <w:rFonts w:ascii="Calibri" w:eastAsia="Calibri" w:hAnsi="Calibri" w:cs="Calibri"/>
          <w:color w:val="000000" w:themeColor="text1"/>
          <w:lang w:val="en-US"/>
        </w:rPr>
      </w:pPr>
      <w:r w:rsidRPr="064A7C5C">
        <w:rPr>
          <w:rFonts w:ascii="Calibri" w:eastAsia="Calibri" w:hAnsi="Calibri" w:cs="Calibri"/>
          <w:color w:val="00B050"/>
          <w:lang w:val="en-US"/>
        </w:rPr>
        <w:t>‘Whiteboard down, empty hands, eyes on me</w:t>
      </w:r>
    </w:p>
    <w:p w14:paraId="0C93C61B" w14:textId="15E27156" w:rsidR="773CC510" w:rsidRDefault="773CC510" w:rsidP="064A7C5C">
      <w:pPr>
        <w:pStyle w:val="ListParagraph"/>
        <w:numPr>
          <w:ilvl w:val="0"/>
          <w:numId w:val="3"/>
        </w:numPr>
        <w:rPr>
          <w:rFonts w:ascii="Calibri" w:eastAsia="Calibri" w:hAnsi="Calibri" w:cs="Calibri"/>
          <w:color w:val="000000" w:themeColor="text1"/>
          <w:lang w:val="en-US"/>
        </w:rPr>
      </w:pPr>
      <w:r w:rsidRPr="064A7C5C">
        <w:rPr>
          <w:rFonts w:ascii="Calibri" w:eastAsia="Calibri" w:hAnsi="Calibri" w:cs="Calibri"/>
          <w:color w:val="00B050"/>
          <w:lang w:val="en-US"/>
        </w:rPr>
        <w:t xml:space="preserve"> </w:t>
      </w:r>
      <w:r w:rsidR="002407E9">
        <w:rPr>
          <w:rFonts w:ascii="Calibri" w:eastAsia="Calibri" w:hAnsi="Calibri" w:cs="Calibri"/>
          <w:color w:val="00B050"/>
          <w:lang w:val="en-US"/>
        </w:rPr>
        <w:t>V</w:t>
      </w:r>
      <w:r w:rsidR="001D42E8">
        <w:rPr>
          <w:rFonts w:ascii="Calibri" w:eastAsia="Calibri" w:hAnsi="Calibri" w:cs="Calibri"/>
          <w:color w:val="00B050"/>
          <w:lang w:val="en-US"/>
        </w:rPr>
        <w:t>oices off in 5, 4,3,2,1</w:t>
      </w:r>
      <w:r w:rsidRPr="064A7C5C">
        <w:rPr>
          <w:rFonts w:ascii="Calibri" w:eastAsia="Calibri" w:hAnsi="Calibri" w:cs="Calibri"/>
          <w:color w:val="00B050"/>
          <w:lang w:val="en-US"/>
        </w:rPr>
        <w:t>’</w:t>
      </w:r>
    </w:p>
    <w:p w14:paraId="1C23A831" w14:textId="77777777" w:rsidR="7E5F3E1F" w:rsidRDefault="7E5F3E1F" w:rsidP="064A7C5C">
      <w:pPr>
        <w:rPr>
          <w:rFonts w:ascii="Calibri" w:eastAsia="Calibri" w:hAnsi="Calibri" w:cs="Calibri"/>
          <w:color w:val="000000" w:themeColor="text1"/>
          <w:lang w:val="en-US"/>
        </w:rPr>
      </w:pPr>
    </w:p>
    <w:p w14:paraId="1EF823FD" w14:textId="77777777" w:rsidR="7284E7FE" w:rsidRDefault="7284E7FE" w:rsidP="064A7C5C">
      <w:pPr>
        <w:rPr>
          <w:rFonts w:ascii="Calibri" w:eastAsia="Calibri" w:hAnsi="Calibri" w:cs="Calibri"/>
          <w:color w:val="00B050"/>
          <w:lang w:val="en-US"/>
        </w:rPr>
      </w:pPr>
      <w:r w:rsidRPr="064A7C5C">
        <w:rPr>
          <w:rFonts w:ascii="Calibri" w:eastAsia="Calibri" w:hAnsi="Calibri" w:cs="Calibri"/>
          <w:color w:val="0070C0"/>
          <w:lang w:val="en-US"/>
        </w:rPr>
        <w:t xml:space="preserve">Embellished Countdowns </w:t>
      </w:r>
      <w:r w:rsidR="00AF3405">
        <w:rPr>
          <w:rFonts w:ascii="Calibri" w:eastAsia="Calibri" w:hAnsi="Calibri" w:cs="Calibri"/>
          <w:color w:val="000000" w:themeColor="text1"/>
          <w:lang w:val="en-US"/>
        </w:rPr>
        <w:t>– Give an</w:t>
      </w:r>
      <w:r w:rsidRPr="064A7C5C">
        <w:rPr>
          <w:rFonts w:ascii="Calibri" w:eastAsia="Calibri" w:hAnsi="Calibri" w:cs="Calibri"/>
          <w:color w:val="000000" w:themeColor="text1"/>
          <w:lang w:val="en-US"/>
        </w:rPr>
        <w:t xml:space="preserve"> instruction as you count down</w:t>
      </w:r>
    </w:p>
    <w:p w14:paraId="30895FA0" w14:textId="77777777" w:rsidR="7284E7FE" w:rsidRDefault="7284E7FE" w:rsidP="064A7C5C">
      <w:pPr>
        <w:rPr>
          <w:rFonts w:ascii="Calibri" w:eastAsia="Calibri" w:hAnsi="Calibri" w:cs="Calibri"/>
          <w:color w:val="00B050"/>
          <w:lang w:val="en-US"/>
        </w:rPr>
      </w:pPr>
      <w:r w:rsidRPr="064A7C5C">
        <w:rPr>
          <w:rFonts w:ascii="Calibri" w:eastAsia="Calibri" w:hAnsi="Calibri" w:cs="Calibri"/>
          <w:color w:val="00B050"/>
          <w:lang w:val="en-US"/>
        </w:rPr>
        <w:t xml:space="preserve"> </w:t>
      </w:r>
      <w:proofErr w:type="gramStart"/>
      <w:r w:rsidRPr="064A7C5C">
        <w:rPr>
          <w:rFonts w:ascii="Calibri" w:eastAsia="Calibri" w:hAnsi="Calibri" w:cs="Calibri"/>
          <w:color w:val="00B050"/>
          <w:lang w:val="en-US"/>
        </w:rPr>
        <w:t>‘ Five</w:t>
      </w:r>
      <w:proofErr w:type="gramEnd"/>
      <w:r w:rsidRPr="064A7C5C">
        <w:rPr>
          <w:rFonts w:ascii="Calibri" w:eastAsia="Calibri" w:hAnsi="Calibri" w:cs="Calibri"/>
          <w:color w:val="00B050"/>
          <w:lang w:val="en-US"/>
        </w:rPr>
        <w:t xml:space="preserve">. </w:t>
      </w:r>
      <w:proofErr w:type="gramStart"/>
      <w:r w:rsidRPr="064A7C5C">
        <w:rPr>
          <w:rFonts w:ascii="Calibri" w:eastAsia="Calibri" w:hAnsi="Calibri" w:cs="Calibri"/>
          <w:color w:val="00B050"/>
          <w:lang w:val="en-US"/>
        </w:rPr>
        <w:t>Well</w:t>
      </w:r>
      <w:proofErr w:type="gramEnd"/>
      <w:r w:rsidR="00AF3405">
        <w:rPr>
          <w:rFonts w:ascii="Calibri" w:eastAsia="Calibri" w:hAnsi="Calibri" w:cs="Calibri"/>
          <w:color w:val="00B050"/>
          <w:lang w:val="en-US"/>
        </w:rPr>
        <w:t xml:space="preserve"> done for taking your </w:t>
      </w:r>
      <w:proofErr w:type="gramStart"/>
      <w:r w:rsidR="00AF3405">
        <w:rPr>
          <w:rFonts w:ascii="Calibri" w:eastAsia="Calibri" w:hAnsi="Calibri" w:cs="Calibri"/>
          <w:color w:val="00B050"/>
          <w:lang w:val="en-US"/>
        </w:rPr>
        <w:t>seat ‘</w:t>
      </w:r>
      <w:proofErr w:type="gramEnd"/>
      <w:r w:rsidR="00AF3405">
        <w:rPr>
          <w:rFonts w:ascii="Calibri" w:eastAsia="Calibri" w:hAnsi="Calibri" w:cs="Calibri"/>
          <w:color w:val="00B050"/>
          <w:lang w:val="en-US"/>
        </w:rPr>
        <w:t>Ahmed’</w:t>
      </w:r>
      <w:r w:rsidRPr="064A7C5C">
        <w:rPr>
          <w:rFonts w:ascii="Calibri" w:eastAsia="Calibri" w:hAnsi="Calibri" w:cs="Calibri"/>
          <w:color w:val="00B050"/>
          <w:lang w:val="en-US"/>
        </w:rPr>
        <w:t>. Four – Leila has her book ou</w:t>
      </w:r>
      <w:r w:rsidR="00AF3405">
        <w:rPr>
          <w:rFonts w:ascii="Calibri" w:eastAsia="Calibri" w:hAnsi="Calibri" w:cs="Calibri"/>
          <w:color w:val="00B050"/>
          <w:lang w:val="en-US"/>
        </w:rPr>
        <w:t>t</w:t>
      </w:r>
      <w:r w:rsidRPr="064A7C5C">
        <w:rPr>
          <w:rFonts w:ascii="Calibri" w:eastAsia="Calibri" w:hAnsi="Calibri" w:cs="Calibri"/>
          <w:color w:val="00B050"/>
          <w:lang w:val="en-US"/>
        </w:rPr>
        <w:t xml:space="preserve"> already. Three. Thank you for coming in quietly Freya</w:t>
      </w:r>
      <w:proofErr w:type="gramStart"/>
      <w:r w:rsidRPr="064A7C5C">
        <w:rPr>
          <w:rFonts w:ascii="Calibri" w:eastAsia="Calibri" w:hAnsi="Calibri" w:cs="Calibri"/>
          <w:color w:val="00B050"/>
          <w:lang w:val="en-US"/>
        </w:rPr>
        <w:t>’ .</w:t>
      </w:r>
      <w:proofErr w:type="gramEnd"/>
      <w:r w:rsidRPr="064A7C5C">
        <w:rPr>
          <w:rFonts w:ascii="Calibri" w:eastAsia="Calibri" w:hAnsi="Calibri" w:cs="Calibri"/>
          <w:color w:val="00B050"/>
          <w:lang w:val="en-US"/>
        </w:rPr>
        <w:t xml:space="preserve"> </w:t>
      </w:r>
      <w:proofErr w:type="spellStart"/>
      <w:r w:rsidRPr="064A7C5C">
        <w:rPr>
          <w:rFonts w:ascii="Calibri" w:eastAsia="Calibri" w:hAnsi="Calibri" w:cs="Calibri"/>
          <w:color w:val="00B050"/>
          <w:lang w:val="en-US"/>
        </w:rPr>
        <w:t>etc</w:t>
      </w:r>
      <w:proofErr w:type="spellEnd"/>
    </w:p>
    <w:p w14:paraId="2126583D" w14:textId="77777777" w:rsidR="7E5F3E1F" w:rsidRDefault="7E5F3E1F" w:rsidP="064A7C5C">
      <w:pPr>
        <w:rPr>
          <w:rFonts w:ascii="Calibri" w:eastAsia="Calibri" w:hAnsi="Calibri" w:cs="Calibri"/>
          <w:color w:val="00B050"/>
          <w:lang w:val="en-US"/>
        </w:rPr>
      </w:pPr>
    </w:p>
    <w:p w14:paraId="5713F134" w14:textId="77777777" w:rsidR="2AB3C9AD" w:rsidRDefault="2AB3C9AD" w:rsidP="064A7C5C">
      <w:pPr>
        <w:rPr>
          <w:rFonts w:ascii="Calibri" w:eastAsia="Calibri" w:hAnsi="Calibri" w:cs="Calibri"/>
          <w:color w:val="4C94D8" w:themeColor="text2" w:themeTint="80"/>
          <w:lang w:val="en-US"/>
        </w:rPr>
      </w:pPr>
      <w:r w:rsidRPr="064A7C5C">
        <w:rPr>
          <w:rFonts w:ascii="Calibri" w:eastAsia="Calibri" w:hAnsi="Calibri" w:cs="Calibri"/>
          <w:color w:val="0070C0"/>
          <w:lang w:val="en-US"/>
        </w:rPr>
        <w:t>Over and Above Cards</w:t>
      </w:r>
      <w:r w:rsidR="597F858E" w:rsidRPr="064A7C5C">
        <w:rPr>
          <w:rFonts w:ascii="Calibri" w:eastAsia="Calibri" w:hAnsi="Calibri" w:cs="Calibri"/>
          <w:color w:val="0E2740"/>
          <w:lang w:val="en-US"/>
        </w:rPr>
        <w:t xml:space="preserve"> – </w:t>
      </w:r>
      <w:r w:rsidR="597F858E" w:rsidRPr="064A7C5C">
        <w:rPr>
          <w:rFonts w:ascii="Calibri" w:eastAsia="Calibri" w:hAnsi="Calibri" w:cs="Calibri"/>
          <w:lang w:val="en-US"/>
        </w:rPr>
        <w:t>acknowledging publicly when a child has gone ‘over and above’ normal expectations.  By stating that</w:t>
      </w:r>
      <w:r w:rsidR="597F858E" w:rsidRPr="064A7C5C">
        <w:rPr>
          <w:rFonts w:ascii="Calibri" w:eastAsia="Calibri" w:hAnsi="Calibri" w:cs="Calibri"/>
          <w:color w:val="0E2740"/>
          <w:lang w:val="en-US"/>
        </w:rPr>
        <w:t xml:space="preserve"> ‘</w:t>
      </w:r>
      <w:r w:rsidR="43BA838C" w:rsidRPr="064A7C5C">
        <w:rPr>
          <w:rFonts w:ascii="Calibri" w:eastAsia="Calibri" w:hAnsi="Calibri" w:cs="Calibri"/>
          <w:color w:val="00B050"/>
          <w:lang w:val="en-US"/>
        </w:rPr>
        <w:t>Amanda has gone over an</w:t>
      </w:r>
      <w:r w:rsidR="6313A86E" w:rsidRPr="064A7C5C">
        <w:rPr>
          <w:rFonts w:ascii="Calibri" w:eastAsia="Calibri" w:hAnsi="Calibri" w:cs="Calibri"/>
          <w:color w:val="00B050"/>
          <w:lang w:val="en-US"/>
        </w:rPr>
        <w:t>d</w:t>
      </w:r>
      <w:r w:rsidR="43BA838C" w:rsidRPr="064A7C5C">
        <w:rPr>
          <w:rFonts w:ascii="Calibri" w:eastAsia="Calibri" w:hAnsi="Calibri" w:cs="Calibri"/>
          <w:color w:val="00B050"/>
          <w:lang w:val="en-US"/>
        </w:rPr>
        <w:t xml:space="preserve"> above by</w:t>
      </w:r>
      <w:r w:rsidR="001D42E8">
        <w:rPr>
          <w:rFonts w:ascii="Calibri" w:eastAsia="Calibri" w:hAnsi="Calibri" w:cs="Calibri"/>
          <w:color w:val="00B050"/>
          <w:lang w:val="en-US"/>
        </w:rPr>
        <w:t xml:space="preserve"> putting books away. By tidying the classroom floor. By supporting a </w:t>
      </w:r>
      <w:proofErr w:type="spellStart"/>
      <w:r w:rsidR="001D42E8">
        <w:rPr>
          <w:rFonts w:ascii="Calibri" w:eastAsia="Calibri" w:hAnsi="Calibri" w:cs="Calibri"/>
          <w:color w:val="00B050"/>
          <w:lang w:val="en-US"/>
        </w:rPr>
        <w:t>firend</w:t>
      </w:r>
      <w:proofErr w:type="spellEnd"/>
      <w:r w:rsidR="001D42E8">
        <w:rPr>
          <w:rFonts w:ascii="Calibri" w:eastAsia="Calibri" w:hAnsi="Calibri" w:cs="Calibri"/>
          <w:color w:val="00B050"/>
          <w:lang w:val="en-US"/>
        </w:rPr>
        <w:t xml:space="preserve"> who was upset. By always being ready for learning. By always contributing </w:t>
      </w:r>
      <w:proofErr w:type="gramStart"/>
      <w:r w:rsidR="001D42E8">
        <w:rPr>
          <w:rFonts w:ascii="Calibri" w:eastAsia="Calibri" w:hAnsi="Calibri" w:cs="Calibri"/>
          <w:color w:val="00B050"/>
          <w:lang w:val="en-US"/>
        </w:rPr>
        <w:t>in</w:t>
      </w:r>
      <w:proofErr w:type="gramEnd"/>
      <w:r w:rsidR="001D42E8">
        <w:rPr>
          <w:rFonts w:ascii="Calibri" w:eastAsia="Calibri" w:hAnsi="Calibri" w:cs="Calibri"/>
          <w:color w:val="00B050"/>
          <w:lang w:val="en-US"/>
        </w:rPr>
        <w:t xml:space="preserve"> class discussions. </w:t>
      </w:r>
      <w:r w:rsidR="43BA838C" w:rsidRPr="064A7C5C">
        <w:rPr>
          <w:rFonts w:ascii="Calibri" w:eastAsia="Calibri" w:hAnsi="Calibri" w:cs="Calibri"/>
          <w:color w:val="00B050"/>
          <w:lang w:val="en-US"/>
        </w:rPr>
        <w:t xml:space="preserve">...’ </w:t>
      </w:r>
      <w:r w:rsidR="43BA838C" w:rsidRPr="064A7C5C">
        <w:rPr>
          <w:rFonts w:ascii="Calibri" w:eastAsia="Calibri" w:hAnsi="Calibri" w:cs="Calibri"/>
          <w:lang w:val="en-US"/>
        </w:rPr>
        <w:t>giving the child a card to acknowledge that.</w:t>
      </w:r>
    </w:p>
    <w:p w14:paraId="331937F3" w14:textId="77777777" w:rsidR="2AB3C9AD" w:rsidRDefault="2AB3C9AD" w:rsidP="064A7C5C">
      <w:pPr>
        <w:rPr>
          <w:rFonts w:ascii="Calibri" w:eastAsia="Calibri" w:hAnsi="Calibri" w:cs="Calibri"/>
          <w:lang w:val="en-US"/>
        </w:rPr>
      </w:pPr>
      <w:r w:rsidRPr="064A7C5C">
        <w:rPr>
          <w:rFonts w:ascii="Calibri" w:eastAsia="Calibri" w:hAnsi="Calibri" w:cs="Calibri"/>
          <w:color w:val="0070C0"/>
          <w:lang w:val="en-US"/>
        </w:rPr>
        <w:t>Wall of Recognition Display</w:t>
      </w:r>
      <w:r w:rsidR="19E111D8" w:rsidRPr="064A7C5C">
        <w:rPr>
          <w:rFonts w:ascii="Calibri" w:eastAsia="Calibri" w:hAnsi="Calibri" w:cs="Calibri"/>
          <w:color w:val="0E2740"/>
          <w:lang w:val="en-US"/>
        </w:rPr>
        <w:t xml:space="preserve"> – </w:t>
      </w:r>
      <w:r w:rsidR="19E111D8" w:rsidRPr="064A7C5C">
        <w:rPr>
          <w:rFonts w:ascii="Calibri" w:eastAsia="Calibri" w:hAnsi="Calibri" w:cs="Calibri"/>
          <w:lang w:val="en-US"/>
        </w:rPr>
        <w:t xml:space="preserve">a way of routinely advertising in the </w:t>
      </w:r>
      <w:proofErr w:type="gramStart"/>
      <w:r w:rsidR="19E111D8" w:rsidRPr="064A7C5C">
        <w:rPr>
          <w:rFonts w:ascii="Calibri" w:eastAsia="Calibri" w:hAnsi="Calibri" w:cs="Calibri"/>
          <w:lang w:val="en-US"/>
        </w:rPr>
        <w:t xml:space="preserve">classroom </w:t>
      </w:r>
      <w:r w:rsidR="006950C1">
        <w:rPr>
          <w:rFonts w:ascii="Calibri" w:eastAsia="Calibri" w:hAnsi="Calibri" w:cs="Calibri"/>
          <w:lang w:val="en-US"/>
        </w:rPr>
        <w:t xml:space="preserve"> the</w:t>
      </w:r>
      <w:proofErr w:type="gramEnd"/>
      <w:r w:rsidR="19E111D8" w:rsidRPr="064A7C5C">
        <w:rPr>
          <w:rFonts w:ascii="Calibri" w:eastAsia="Calibri" w:hAnsi="Calibri" w:cs="Calibri"/>
          <w:lang w:val="en-US"/>
        </w:rPr>
        <w:t xml:space="preserve"> behaviour that you want.  Whilst poor choices should be dealt with privately between </w:t>
      </w:r>
      <w:proofErr w:type="gramStart"/>
      <w:r w:rsidR="19E111D8" w:rsidRPr="064A7C5C">
        <w:rPr>
          <w:rFonts w:ascii="Calibri" w:eastAsia="Calibri" w:hAnsi="Calibri" w:cs="Calibri"/>
          <w:lang w:val="en-US"/>
        </w:rPr>
        <w:t>adult</w:t>
      </w:r>
      <w:proofErr w:type="gramEnd"/>
      <w:r w:rsidR="19E111D8" w:rsidRPr="064A7C5C">
        <w:rPr>
          <w:rFonts w:ascii="Calibri" w:eastAsia="Calibri" w:hAnsi="Calibri" w:cs="Calibri"/>
          <w:lang w:val="en-US"/>
        </w:rPr>
        <w:t xml:space="preserve"> and </w:t>
      </w:r>
      <w:proofErr w:type="gramStart"/>
      <w:r w:rsidR="19E111D8" w:rsidRPr="064A7C5C">
        <w:rPr>
          <w:rFonts w:ascii="Calibri" w:eastAsia="Calibri" w:hAnsi="Calibri" w:cs="Calibri"/>
          <w:lang w:val="en-US"/>
        </w:rPr>
        <w:t>child</w:t>
      </w:r>
      <w:proofErr w:type="gramEnd"/>
      <w:r w:rsidR="19E111D8" w:rsidRPr="064A7C5C">
        <w:rPr>
          <w:rFonts w:ascii="Calibri" w:eastAsia="Calibri" w:hAnsi="Calibri" w:cs="Calibri"/>
          <w:lang w:val="en-US"/>
        </w:rPr>
        <w:t xml:space="preserve"> wherever possible. Good </w:t>
      </w:r>
      <w:r w:rsidR="5C11C0B3" w:rsidRPr="064A7C5C">
        <w:rPr>
          <w:rFonts w:ascii="Calibri" w:eastAsia="Calibri" w:hAnsi="Calibri" w:cs="Calibri"/>
          <w:lang w:val="en-US"/>
        </w:rPr>
        <w:t xml:space="preserve">behaviour should be celebrated publicly.  On the board write the behaviour that you </w:t>
      </w:r>
      <w:proofErr w:type="gramStart"/>
      <w:r w:rsidR="5C11C0B3" w:rsidRPr="064A7C5C">
        <w:rPr>
          <w:rFonts w:ascii="Calibri" w:eastAsia="Calibri" w:hAnsi="Calibri" w:cs="Calibri"/>
          <w:lang w:val="en-US"/>
        </w:rPr>
        <w:t>are wanting</w:t>
      </w:r>
      <w:proofErr w:type="gramEnd"/>
      <w:r w:rsidR="5C11C0B3" w:rsidRPr="064A7C5C">
        <w:rPr>
          <w:rFonts w:ascii="Calibri" w:eastAsia="Calibri" w:hAnsi="Calibri" w:cs="Calibri"/>
          <w:lang w:val="en-US"/>
        </w:rPr>
        <w:t xml:space="preserve"> to focus on a </w:t>
      </w:r>
      <w:r w:rsidR="3BF76320" w:rsidRPr="064A7C5C">
        <w:rPr>
          <w:rFonts w:ascii="Calibri" w:eastAsia="Calibri" w:hAnsi="Calibri" w:cs="Calibri"/>
          <w:lang w:val="en-US"/>
        </w:rPr>
        <w:t xml:space="preserve">class </w:t>
      </w:r>
      <w:proofErr w:type="spellStart"/>
      <w:r w:rsidR="3BF76320" w:rsidRPr="064A7C5C">
        <w:rPr>
          <w:rFonts w:ascii="Calibri" w:eastAsia="Calibri" w:hAnsi="Calibri" w:cs="Calibri"/>
          <w:lang w:val="en-US"/>
        </w:rPr>
        <w:t>eg.</w:t>
      </w:r>
      <w:proofErr w:type="spellEnd"/>
      <w:r w:rsidR="3BF76320" w:rsidRPr="064A7C5C">
        <w:rPr>
          <w:rFonts w:ascii="Calibri" w:eastAsia="Calibri" w:hAnsi="Calibri" w:cs="Calibri"/>
          <w:lang w:val="en-US"/>
        </w:rPr>
        <w:t xml:space="preserve"> </w:t>
      </w:r>
      <w:r w:rsidR="190E43A9" w:rsidRPr="064A7C5C">
        <w:rPr>
          <w:rFonts w:ascii="Calibri" w:eastAsia="Calibri" w:hAnsi="Calibri" w:cs="Calibri"/>
          <w:lang w:val="en-US"/>
        </w:rPr>
        <w:t>‘</w:t>
      </w:r>
      <w:r w:rsidR="3BF76320" w:rsidRPr="064A7C5C">
        <w:rPr>
          <w:rFonts w:ascii="Calibri" w:eastAsia="Calibri" w:hAnsi="Calibri" w:cs="Calibri"/>
          <w:lang w:val="en-US"/>
        </w:rPr>
        <w:t>Good partner talk</w:t>
      </w:r>
      <w:r w:rsidR="00002DD0" w:rsidRPr="064A7C5C">
        <w:rPr>
          <w:rFonts w:ascii="Calibri" w:eastAsia="Calibri" w:hAnsi="Calibri" w:cs="Calibri"/>
          <w:lang w:val="en-US"/>
        </w:rPr>
        <w:t>’</w:t>
      </w:r>
      <w:r w:rsidR="3BF76320" w:rsidRPr="064A7C5C">
        <w:rPr>
          <w:rFonts w:ascii="Calibri" w:eastAsia="Calibri" w:hAnsi="Calibri" w:cs="Calibri"/>
          <w:lang w:val="en-US"/>
        </w:rPr>
        <w:t xml:space="preserve"> o</w:t>
      </w:r>
      <w:r w:rsidR="527B3967" w:rsidRPr="064A7C5C">
        <w:rPr>
          <w:rFonts w:ascii="Calibri" w:eastAsia="Calibri" w:hAnsi="Calibri" w:cs="Calibri"/>
          <w:lang w:val="en-US"/>
        </w:rPr>
        <w:t xml:space="preserve">r ‘peer support’ </w:t>
      </w:r>
      <w:proofErr w:type="gramStart"/>
      <w:r w:rsidR="527B3967" w:rsidRPr="064A7C5C">
        <w:rPr>
          <w:rFonts w:ascii="Calibri" w:eastAsia="Calibri" w:hAnsi="Calibri" w:cs="Calibri"/>
          <w:lang w:val="en-US"/>
        </w:rPr>
        <w:t>or ‘</w:t>
      </w:r>
      <w:proofErr w:type="gramEnd"/>
      <w:r w:rsidR="527B3967" w:rsidRPr="064A7C5C">
        <w:rPr>
          <w:rFonts w:ascii="Calibri" w:eastAsia="Calibri" w:hAnsi="Calibri" w:cs="Calibri"/>
          <w:lang w:val="en-US"/>
        </w:rPr>
        <w:t>one voice at a time’</w:t>
      </w:r>
      <w:r w:rsidR="227C416D" w:rsidRPr="064A7C5C">
        <w:rPr>
          <w:rFonts w:ascii="Calibri" w:eastAsia="Calibri" w:hAnsi="Calibri" w:cs="Calibri"/>
          <w:lang w:val="en-US"/>
        </w:rPr>
        <w:t xml:space="preserve">.  When you notice a child meeting the expectation, you give them recognition by writing their name on the board.  The </w:t>
      </w:r>
      <w:proofErr w:type="gramStart"/>
      <w:r w:rsidR="227C416D" w:rsidRPr="064A7C5C">
        <w:rPr>
          <w:rFonts w:ascii="Calibri" w:eastAsia="Calibri" w:hAnsi="Calibri" w:cs="Calibri"/>
          <w:lang w:val="en-US"/>
        </w:rPr>
        <w:t>idea</w:t>
      </w:r>
      <w:proofErr w:type="gramEnd"/>
      <w:r w:rsidR="227C416D" w:rsidRPr="064A7C5C">
        <w:rPr>
          <w:rFonts w:ascii="Calibri" w:eastAsia="Calibri" w:hAnsi="Calibri" w:cs="Calibri"/>
          <w:lang w:val="en-US"/>
        </w:rPr>
        <w:t xml:space="preserve"> beginning collaborative </w:t>
      </w:r>
      <w:r w:rsidR="09426513" w:rsidRPr="064A7C5C">
        <w:rPr>
          <w:rFonts w:ascii="Calibri" w:eastAsia="Calibri" w:hAnsi="Calibri" w:cs="Calibri"/>
          <w:lang w:val="en-US"/>
        </w:rPr>
        <w:t>approach to classroom management, reinforce the behaviour you want by noticing i</w:t>
      </w:r>
      <w:r w:rsidR="661021D2" w:rsidRPr="064A7C5C">
        <w:rPr>
          <w:rFonts w:ascii="Calibri" w:eastAsia="Calibri" w:hAnsi="Calibri" w:cs="Calibri"/>
          <w:lang w:val="en-US"/>
        </w:rPr>
        <w:t xml:space="preserve">t, giving recognition for it and </w:t>
      </w:r>
      <w:proofErr w:type="gramStart"/>
      <w:r w:rsidR="661021D2" w:rsidRPr="064A7C5C">
        <w:rPr>
          <w:rFonts w:ascii="Calibri" w:eastAsia="Calibri" w:hAnsi="Calibri" w:cs="Calibri"/>
          <w:lang w:val="en-US"/>
        </w:rPr>
        <w:t>aim</w:t>
      </w:r>
      <w:proofErr w:type="gramEnd"/>
      <w:r w:rsidR="661021D2" w:rsidRPr="064A7C5C">
        <w:rPr>
          <w:rFonts w:ascii="Calibri" w:eastAsia="Calibri" w:hAnsi="Calibri" w:cs="Calibri"/>
          <w:lang w:val="en-US"/>
        </w:rPr>
        <w:t xml:space="preserve"> for everyone to achieve it.</w:t>
      </w:r>
    </w:p>
    <w:p w14:paraId="698439DF" w14:textId="77777777" w:rsidR="2AB3C9AD" w:rsidRDefault="2AB3C9AD" w:rsidP="064A7C5C">
      <w:pPr>
        <w:rPr>
          <w:rFonts w:ascii="Calibri" w:eastAsia="Calibri" w:hAnsi="Calibri" w:cs="Calibri"/>
          <w:lang w:val="en-US"/>
        </w:rPr>
      </w:pPr>
      <w:r w:rsidRPr="064A7C5C">
        <w:rPr>
          <w:rFonts w:ascii="Calibri" w:eastAsia="Calibri" w:hAnsi="Calibri" w:cs="Calibri"/>
          <w:color w:val="0070C0"/>
          <w:lang w:val="en-US"/>
        </w:rPr>
        <w:t>Peer Praise Cards</w:t>
      </w:r>
      <w:r w:rsidR="678A9C2E" w:rsidRPr="064A7C5C">
        <w:rPr>
          <w:rFonts w:ascii="Calibri" w:eastAsia="Calibri" w:hAnsi="Calibri" w:cs="Calibri"/>
          <w:lang w:val="en-US"/>
        </w:rPr>
        <w:t xml:space="preserve"> – When a child notices a peer demonstrating our values of Believe, Belong, Become</w:t>
      </w:r>
      <w:r w:rsidR="5C9079DB" w:rsidRPr="064A7C5C">
        <w:rPr>
          <w:rFonts w:ascii="Calibri" w:eastAsia="Calibri" w:hAnsi="Calibri" w:cs="Calibri"/>
          <w:lang w:val="en-US"/>
        </w:rPr>
        <w:t xml:space="preserve"> or embodying our Golden Thread and Christian values they can write a Peer Praise Card, which will be given to the child to take home.</w:t>
      </w:r>
    </w:p>
    <w:p w14:paraId="10ACFCA0" w14:textId="77777777" w:rsidR="006950C1" w:rsidRDefault="006950C1" w:rsidP="064A7C5C">
      <w:pPr>
        <w:rPr>
          <w:rFonts w:ascii="Calibri" w:eastAsia="Calibri" w:hAnsi="Calibri" w:cs="Calibri"/>
          <w:lang w:val="en-US"/>
        </w:rPr>
      </w:pPr>
      <w:r>
        <w:rPr>
          <w:rFonts w:ascii="Calibri" w:eastAsia="Calibri" w:hAnsi="Calibri" w:cs="Calibri"/>
          <w:lang w:val="en-US"/>
        </w:rPr>
        <w:t xml:space="preserve">Cool to be kind awards- children notice anyone in our school community demonstrating kindness, they can complete a slip and post into the post box. The slip is then displayed and awarded in an assembly. Children then </w:t>
      </w:r>
      <w:proofErr w:type="gramStart"/>
      <w:r>
        <w:rPr>
          <w:rFonts w:ascii="Calibri" w:eastAsia="Calibri" w:hAnsi="Calibri" w:cs="Calibri"/>
          <w:lang w:val="en-US"/>
        </w:rPr>
        <w:t>given</w:t>
      </w:r>
      <w:proofErr w:type="gramEnd"/>
      <w:r>
        <w:rPr>
          <w:rFonts w:ascii="Calibri" w:eastAsia="Calibri" w:hAnsi="Calibri" w:cs="Calibri"/>
          <w:lang w:val="en-US"/>
        </w:rPr>
        <w:t xml:space="preserve"> a heart sticker. </w:t>
      </w:r>
    </w:p>
    <w:p w14:paraId="57644D15" w14:textId="2928E701" w:rsidR="2AB3C9AD" w:rsidRDefault="2AB3C9AD" w:rsidP="064A7C5C">
      <w:pPr>
        <w:rPr>
          <w:rFonts w:ascii="Calibri" w:eastAsia="Calibri" w:hAnsi="Calibri" w:cs="Calibri"/>
          <w:lang w:val="en-US"/>
        </w:rPr>
      </w:pPr>
      <w:r w:rsidRPr="064A7C5C">
        <w:rPr>
          <w:rFonts w:ascii="Calibri" w:eastAsia="Calibri" w:hAnsi="Calibri" w:cs="Calibri"/>
          <w:color w:val="0070C0"/>
          <w:lang w:val="en-US"/>
        </w:rPr>
        <w:lastRenderedPageBreak/>
        <w:t>Treat Fridays with SLT</w:t>
      </w:r>
      <w:r w:rsidR="00062778">
        <w:rPr>
          <w:rFonts w:ascii="Calibri" w:eastAsia="Calibri" w:hAnsi="Calibri" w:cs="Calibri"/>
          <w:color w:val="0070C0"/>
          <w:lang w:val="en-US"/>
        </w:rPr>
        <w:t xml:space="preserve"> once a term</w:t>
      </w:r>
      <w:r w:rsidR="3576B6CC" w:rsidRPr="064A7C5C">
        <w:rPr>
          <w:rFonts w:ascii="Calibri" w:eastAsia="Calibri" w:hAnsi="Calibri" w:cs="Calibri"/>
          <w:lang w:val="en-US"/>
        </w:rPr>
        <w:t xml:space="preserve"> – Two children from each class, who have received an Over and Above Card or a Peer Praise Card, will be chosen to attend Treat Friday </w:t>
      </w:r>
      <w:r w:rsidR="006950C1">
        <w:rPr>
          <w:rFonts w:ascii="Calibri" w:eastAsia="Calibri" w:hAnsi="Calibri" w:cs="Calibri"/>
          <w:lang w:val="en-US"/>
        </w:rPr>
        <w:t xml:space="preserve">once a term </w:t>
      </w:r>
      <w:r w:rsidR="3576B6CC" w:rsidRPr="064A7C5C">
        <w:rPr>
          <w:rFonts w:ascii="Calibri" w:eastAsia="Calibri" w:hAnsi="Calibri" w:cs="Calibri"/>
          <w:lang w:val="en-US"/>
        </w:rPr>
        <w:t>with a m</w:t>
      </w:r>
      <w:r w:rsidR="09FFEC5E" w:rsidRPr="064A7C5C">
        <w:rPr>
          <w:rFonts w:ascii="Calibri" w:eastAsia="Calibri" w:hAnsi="Calibri" w:cs="Calibri"/>
          <w:lang w:val="en-US"/>
        </w:rPr>
        <w:t xml:space="preserve">ember of SLT.  This will be 15 minutes on a Friday afternoon, where they have hot </w:t>
      </w:r>
      <w:proofErr w:type="gramStart"/>
      <w:r w:rsidR="09FFEC5E" w:rsidRPr="064A7C5C">
        <w:rPr>
          <w:rFonts w:ascii="Calibri" w:eastAsia="Calibri" w:hAnsi="Calibri" w:cs="Calibri"/>
          <w:lang w:val="en-US"/>
        </w:rPr>
        <w:t>chocolate</w:t>
      </w:r>
      <w:proofErr w:type="gramEnd"/>
      <w:r w:rsidR="09FFEC5E" w:rsidRPr="064A7C5C">
        <w:rPr>
          <w:rFonts w:ascii="Calibri" w:eastAsia="Calibri" w:hAnsi="Calibri" w:cs="Calibri"/>
          <w:lang w:val="en-US"/>
        </w:rPr>
        <w:t xml:space="preserve"> a biscuit and </w:t>
      </w:r>
      <w:r w:rsidR="006950C1">
        <w:rPr>
          <w:rFonts w:ascii="Calibri" w:eastAsia="Calibri" w:hAnsi="Calibri" w:cs="Calibri"/>
          <w:lang w:val="en-US"/>
        </w:rPr>
        <w:t xml:space="preserve">or </w:t>
      </w:r>
      <w:r w:rsidR="09FFEC5E" w:rsidRPr="064A7C5C">
        <w:rPr>
          <w:rFonts w:ascii="Calibri" w:eastAsia="Calibri" w:hAnsi="Calibri" w:cs="Calibri"/>
          <w:lang w:val="en-US"/>
        </w:rPr>
        <w:t>play a game etc.</w:t>
      </w:r>
      <w:r w:rsidR="006950C1">
        <w:rPr>
          <w:rFonts w:ascii="Calibri" w:eastAsia="Calibri" w:hAnsi="Calibri" w:cs="Calibri"/>
          <w:lang w:val="en-US"/>
        </w:rPr>
        <w:t xml:space="preserve"> </w:t>
      </w:r>
      <w:r w:rsidR="00062778">
        <w:rPr>
          <w:rFonts w:ascii="Calibri" w:eastAsia="Calibri" w:hAnsi="Calibri" w:cs="Calibri"/>
          <w:lang w:val="en-US"/>
        </w:rPr>
        <w:t>This</w:t>
      </w:r>
      <w:r w:rsidR="006950C1">
        <w:rPr>
          <w:rFonts w:ascii="Calibri" w:eastAsia="Calibri" w:hAnsi="Calibri" w:cs="Calibri"/>
          <w:lang w:val="en-US"/>
        </w:rPr>
        <w:t xml:space="preserve"> will be pre-decided and shared at the beginning of the term.</w:t>
      </w:r>
    </w:p>
    <w:p w14:paraId="3DEDF8FE" w14:textId="77777777" w:rsidR="2AB3C9AD" w:rsidRDefault="2AB3C9AD" w:rsidP="064A7C5C">
      <w:pPr>
        <w:rPr>
          <w:rFonts w:ascii="Calibri" w:eastAsia="Calibri" w:hAnsi="Calibri" w:cs="Calibri"/>
          <w:lang w:val="en-US"/>
        </w:rPr>
      </w:pPr>
      <w:r w:rsidRPr="064A7C5C">
        <w:rPr>
          <w:rFonts w:ascii="Calibri" w:eastAsia="Calibri" w:hAnsi="Calibri" w:cs="Calibri"/>
          <w:color w:val="0070C0"/>
          <w:lang w:val="en-US"/>
        </w:rPr>
        <w:t>Learning Behaviour Certificates</w:t>
      </w:r>
      <w:r w:rsidR="7B009C81" w:rsidRPr="064A7C5C">
        <w:rPr>
          <w:rFonts w:ascii="Calibri" w:eastAsia="Calibri" w:hAnsi="Calibri" w:cs="Calibri"/>
          <w:color w:val="0070C0"/>
          <w:lang w:val="en-US"/>
        </w:rPr>
        <w:t xml:space="preserve"> – </w:t>
      </w:r>
      <w:r w:rsidR="7B009C81" w:rsidRPr="064A7C5C">
        <w:rPr>
          <w:rFonts w:ascii="Calibri" w:eastAsia="Calibri" w:hAnsi="Calibri" w:cs="Calibri"/>
          <w:lang w:val="en-US"/>
        </w:rPr>
        <w:t xml:space="preserve">teachers give </w:t>
      </w:r>
      <w:r w:rsidR="45B66208" w:rsidRPr="064A7C5C">
        <w:rPr>
          <w:rFonts w:ascii="Calibri" w:eastAsia="Calibri" w:hAnsi="Calibri" w:cs="Calibri"/>
          <w:lang w:val="en-US"/>
        </w:rPr>
        <w:t xml:space="preserve">one </w:t>
      </w:r>
      <w:r w:rsidR="7B009C81" w:rsidRPr="064A7C5C">
        <w:rPr>
          <w:rFonts w:ascii="Calibri" w:eastAsia="Calibri" w:hAnsi="Calibri" w:cs="Calibri"/>
          <w:lang w:val="en-US"/>
        </w:rPr>
        <w:t xml:space="preserve">certificate </w:t>
      </w:r>
      <w:r w:rsidR="30AF9C10" w:rsidRPr="064A7C5C">
        <w:rPr>
          <w:rFonts w:ascii="Calibri" w:eastAsia="Calibri" w:hAnsi="Calibri" w:cs="Calibri"/>
          <w:lang w:val="en-US"/>
        </w:rPr>
        <w:t>per class in</w:t>
      </w:r>
      <w:r w:rsidR="7B009C81" w:rsidRPr="064A7C5C">
        <w:rPr>
          <w:rFonts w:ascii="Calibri" w:eastAsia="Calibri" w:hAnsi="Calibri" w:cs="Calibri"/>
          <w:lang w:val="en-US"/>
        </w:rPr>
        <w:t xml:space="preserve"> Friday assembly for </w:t>
      </w:r>
      <w:r w:rsidR="51ECFB3A" w:rsidRPr="064A7C5C">
        <w:rPr>
          <w:rFonts w:ascii="Calibri" w:eastAsia="Calibri" w:hAnsi="Calibri" w:cs="Calibri"/>
          <w:lang w:val="en-US"/>
        </w:rPr>
        <w:t>demonstrating one of the school ethos of Believe, Belong, Become in their learning that week.</w:t>
      </w:r>
    </w:p>
    <w:p w14:paraId="0EE57409" w14:textId="77B1DE52" w:rsidR="005850C2" w:rsidRPr="005850C2" w:rsidRDefault="005850C2" w:rsidP="064A7C5C">
      <w:pPr>
        <w:rPr>
          <w:rFonts w:ascii="Calibri" w:eastAsia="Calibri" w:hAnsi="Calibri" w:cs="Calibri"/>
          <w:color w:val="000000" w:themeColor="text1"/>
          <w:lang w:val="en-US"/>
        </w:rPr>
      </w:pPr>
      <w:r>
        <w:rPr>
          <w:rFonts w:ascii="Calibri" w:eastAsia="Calibri" w:hAnsi="Calibri" w:cs="Calibri"/>
          <w:color w:val="0070C0"/>
          <w:lang w:val="en-US"/>
        </w:rPr>
        <w:t xml:space="preserve">Learning Champion </w:t>
      </w:r>
      <w:r w:rsidRPr="005850C2">
        <w:rPr>
          <w:rFonts w:ascii="Calibri" w:eastAsia="Calibri" w:hAnsi="Calibri" w:cs="Calibri"/>
          <w:color w:val="0070C0"/>
          <w:lang w:val="en-US"/>
        </w:rPr>
        <w:t>Certificates</w:t>
      </w:r>
      <w:r>
        <w:rPr>
          <w:rFonts w:ascii="Calibri" w:eastAsia="Calibri" w:hAnsi="Calibri" w:cs="Calibri"/>
          <w:color w:val="0070C0"/>
          <w:lang w:val="en-US"/>
        </w:rPr>
        <w:t xml:space="preserve"> – </w:t>
      </w:r>
      <w:r w:rsidRPr="005850C2">
        <w:rPr>
          <w:rFonts w:ascii="Calibri" w:eastAsia="Calibri" w:hAnsi="Calibri" w:cs="Calibri"/>
          <w:color w:val="000000" w:themeColor="text1"/>
          <w:lang w:val="en-US"/>
        </w:rPr>
        <w:t xml:space="preserve">Learning Champion </w:t>
      </w:r>
      <w:r>
        <w:rPr>
          <w:rFonts w:ascii="Calibri" w:eastAsia="Calibri" w:hAnsi="Calibri" w:cs="Calibri"/>
          <w:color w:val="000000" w:themeColor="text1"/>
          <w:lang w:val="en-US"/>
        </w:rPr>
        <w:t>pupil’s award certificates in assembly.</w:t>
      </w:r>
    </w:p>
    <w:p w14:paraId="6D76045C" w14:textId="398B2E0E" w:rsidR="7E5F3E1F" w:rsidRDefault="2AB3C9AD" w:rsidP="064A7C5C">
      <w:pPr>
        <w:rPr>
          <w:rFonts w:ascii="Calibri" w:eastAsia="Calibri" w:hAnsi="Calibri" w:cs="Calibri"/>
          <w:lang w:val="en-US"/>
        </w:rPr>
      </w:pPr>
      <w:r w:rsidRPr="064A7C5C">
        <w:rPr>
          <w:rFonts w:ascii="Calibri" w:eastAsia="Calibri" w:hAnsi="Calibri" w:cs="Calibri"/>
          <w:color w:val="0070C0"/>
          <w:lang w:val="en-US"/>
        </w:rPr>
        <w:t>Pupil Leadership Roles</w:t>
      </w:r>
      <w:r w:rsidR="0773953A" w:rsidRPr="064A7C5C">
        <w:rPr>
          <w:rFonts w:ascii="Calibri" w:eastAsia="Calibri" w:hAnsi="Calibri" w:cs="Calibri"/>
          <w:color w:val="0E2740"/>
          <w:lang w:val="en-US"/>
        </w:rPr>
        <w:t xml:space="preserve"> </w:t>
      </w:r>
      <w:r w:rsidR="0773953A" w:rsidRPr="064A7C5C">
        <w:rPr>
          <w:rFonts w:ascii="Calibri" w:eastAsia="Calibri" w:hAnsi="Calibri" w:cs="Calibri"/>
          <w:lang w:val="en-US"/>
        </w:rPr>
        <w:t xml:space="preserve">– </w:t>
      </w:r>
      <w:r w:rsidR="71AD5BB8" w:rsidRPr="064A7C5C">
        <w:rPr>
          <w:rFonts w:ascii="Calibri" w:eastAsia="Calibri" w:hAnsi="Calibri" w:cs="Calibri"/>
          <w:lang w:val="en-US"/>
        </w:rPr>
        <w:t>Appointed</w:t>
      </w:r>
      <w:r w:rsidR="005850C2">
        <w:rPr>
          <w:rFonts w:ascii="Calibri" w:eastAsia="Calibri" w:hAnsi="Calibri" w:cs="Calibri"/>
          <w:lang w:val="en-US"/>
        </w:rPr>
        <w:t xml:space="preserve"> </w:t>
      </w:r>
      <w:r w:rsidR="71AD5BB8" w:rsidRPr="064A7C5C">
        <w:rPr>
          <w:rFonts w:ascii="Calibri" w:eastAsia="Calibri" w:hAnsi="Calibri" w:cs="Calibri"/>
          <w:lang w:val="en-US"/>
        </w:rPr>
        <w:t xml:space="preserve">positions. </w:t>
      </w:r>
      <w:r w:rsidR="0773953A" w:rsidRPr="064A7C5C">
        <w:rPr>
          <w:rFonts w:ascii="Calibri" w:eastAsia="Calibri" w:hAnsi="Calibri" w:cs="Calibri"/>
          <w:lang w:val="en-US"/>
        </w:rPr>
        <w:t xml:space="preserve">Play Buddies, Frenchay Ambassadors, </w:t>
      </w:r>
      <w:r w:rsidR="5FCCA019" w:rsidRPr="064A7C5C">
        <w:rPr>
          <w:rFonts w:ascii="Calibri" w:eastAsia="Calibri" w:hAnsi="Calibri" w:cs="Calibri"/>
          <w:lang w:val="en-US"/>
        </w:rPr>
        <w:t xml:space="preserve">Computer Monitors, </w:t>
      </w:r>
      <w:r w:rsidR="0773953A" w:rsidRPr="064A7C5C">
        <w:rPr>
          <w:rFonts w:ascii="Calibri" w:eastAsia="Calibri" w:hAnsi="Calibri" w:cs="Calibri"/>
          <w:lang w:val="en-US"/>
        </w:rPr>
        <w:t>Classroom Monitors, Library</w:t>
      </w:r>
      <w:r w:rsidR="424E104D" w:rsidRPr="064A7C5C">
        <w:rPr>
          <w:rFonts w:ascii="Calibri" w:eastAsia="Calibri" w:hAnsi="Calibri" w:cs="Calibri"/>
          <w:lang w:val="en-US"/>
        </w:rPr>
        <w:t xml:space="preserve"> Assistants etc</w:t>
      </w:r>
      <w:r w:rsidR="005850C2">
        <w:rPr>
          <w:rFonts w:ascii="Calibri" w:eastAsia="Calibri" w:hAnsi="Calibri" w:cs="Calibri"/>
          <w:lang w:val="en-US"/>
        </w:rPr>
        <w:t>.</w:t>
      </w:r>
      <w:r w:rsidR="424E104D" w:rsidRPr="064A7C5C">
        <w:rPr>
          <w:rFonts w:ascii="Calibri" w:eastAsia="Calibri" w:hAnsi="Calibri" w:cs="Calibri"/>
          <w:lang w:val="en-US"/>
        </w:rPr>
        <w:t xml:space="preserve"> Selected </w:t>
      </w:r>
      <w:proofErr w:type="gramStart"/>
      <w:r w:rsidR="424E104D" w:rsidRPr="064A7C5C">
        <w:rPr>
          <w:rFonts w:ascii="Calibri" w:eastAsia="Calibri" w:hAnsi="Calibri" w:cs="Calibri"/>
          <w:lang w:val="en-US"/>
        </w:rPr>
        <w:t>on the basis of</w:t>
      </w:r>
      <w:proofErr w:type="gramEnd"/>
      <w:r w:rsidR="424E104D" w:rsidRPr="064A7C5C">
        <w:rPr>
          <w:rFonts w:ascii="Calibri" w:eastAsia="Calibri" w:hAnsi="Calibri" w:cs="Calibri"/>
          <w:lang w:val="en-US"/>
        </w:rPr>
        <w:t xml:space="preserve"> </w:t>
      </w:r>
      <w:r w:rsidR="3F024688" w:rsidRPr="064A7C5C">
        <w:rPr>
          <w:rFonts w:ascii="Calibri" w:eastAsia="Calibri" w:hAnsi="Calibri" w:cs="Calibri"/>
          <w:lang w:val="en-US"/>
        </w:rPr>
        <w:t>demonstrating the Golden Thread and Frenchay Values.</w:t>
      </w:r>
    </w:p>
    <w:p w14:paraId="63922053" w14:textId="2B22A31F" w:rsidR="7E5F3E1F" w:rsidRDefault="006950C1" w:rsidP="064A7C5C">
      <w:pPr>
        <w:spacing w:after="0"/>
        <w:rPr>
          <w:rFonts w:ascii="Calibri" w:eastAsia="Calibri" w:hAnsi="Calibri" w:cs="Calibri"/>
          <w:lang w:val="en-US"/>
        </w:rPr>
      </w:pPr>
      <w:r w:rsidRPr="005850C2">
        <w:rPr>
          <w:rFonts w:ascii="Calibri" w:eastAsia="Calibri" w:hAnsi="Calibri" w:cs="Calibri"/>
          <w:color w:val="0070C0"/>
          <w:lang w:val="en-US"/>
        </w:rPr>
        <w:t xml:space="preserve">House points </w:t>
      </w:r>
      <w:r w:rsidRPr="005850C2">
        <w:rPr>
          <w:rFonts w:ascii="Calibri" w:eastAsia="Calibri" w:hAnsi="Calibri" w:cs="Calibri"/>
          <w:color w:val="000000" w:themeColor="text1"/>
          <w:lang w:val="en-US"/>
        </w:rPr>
        <w:t xml:space="preserve">– these </w:t>
      </w:r>
      <w:r w:rsidR="005850C2">
        <w:rPr>
          <w:rFonts w:ascii="Calibri" w:eastAsia="Calibri" w:hAnsi="Calibri" w:cs="Calibri"/>
          <w:color w:val="000000" w:themeColor="text1"/>
          <w:lang w:val="en-US"/>
        </w:rPr>
        <w:t xml:space="preserve">are awarded for </w:t>
      </w:r>
      <w:r w:rsidRPr="005850C2">
        <w:rPr>
          <w:rFonts w:ascii="Calibri" w:eastAsia="Calibri" w:hAnsi="Calibri" w:cs="Calibri"/>
          <w:color w:val="000000" w:themeColor="text1"/>
          <w:lang w:val="en-US"/>
        </w:rPr>
        <w:t xml:space="preserve">group activities, sports day, PE or team working </w:t>
      </w:r>
      <w:r w:rsidR="00386B67" w:rsidRPr="005850C2">
        <w:rPr>
          <w:rFonts w:ascii="Calibri" w:eastAsia="Calibri" w:hAnsi="Calibri" w:cs="Calibri"/>
          <w:color w:val="000000" w:themeColor="text1"/>
          <w:lang w:val="en-US"/>
        </w:rPr>
        <w:t>activities</w:t>
      </w:r>
      <w:r w:rsidRPr="005850C2">
        <w:rPr>
          <w:rFonts w:ascii="Calibri" w:eastAsia="Calibri" w:hAnsi="Calibri" w:cs="Calibri"/>
          <w:color w:val="000000" w:themeColor="text1"/>
          <w:lang w:val="en-US"/>
        </w:rPr>
        <w:t>. Th</w:t>
      </w:r>
      <w:r w:rsidR="005850C2">
        <w:rPr>
          <w:rFonts w:ascii="Calibri" w:eastAsia="Calibri" w:hAnsi="Calibri" w:cs="Calibri"/>
          <w:color w:val="000000" w:themeColor="text1"/>
          <w:lang w:val="en-US"/>
        </w:rPr>
        <w:t>e points are collated and t</w:t>
      </w:r>
      <w:r w:rsidRPr="005850C2">
        <w:rPr>
          <w:rFonts w:ascii="Calibri" w:eastAsia="Calibri" w:hAnsi="Calibri" w:cs="Calibri"/>
          <w:color w:val="000000" w:themeColor="text1"/>
          <w:lang w:val="en-US"/>
        </w:rPr>
        <w:t xml:space="preserve">he winning house of the term has </w:t>
      </w:r>
      <w:proofErr w:type="gramStart"/>
      <w:r w:rsidRPr="005850C2">
        <w:rPr>
          <w:rFonts w:ascii="Calibri" w:eastAsia="Calibri" w:hAnsi="Calibri" w:cs="Calibri"/>
          <w:color w:val="000000" w:themeColor="text1"/>
          <w:lang w:val="en-US"/>
        </w:rPr>
        <w:t>an extra</w:t>
      </w:r>
      <w:proofErr w:type="gramEnd"/>
      <w:r w:rsidRPr="005850C2">
        <w:rPr>
          <w:rFonts w:ascii="Calibri" w:eastAsia="Calibri" w:hAnsi="Calibri" w:cs="Calibri"/>
          <w:color w:val="000000" w:themeColor="text1"/>
          <w:lang w:val="en-US"/>
        </w:rPr>
        <w:t xml:space="preserve"> play time in the afternoon and can wear </w:t>
      </w:r>
      <w:r w:rsidR="00386B67" w:rsidRPr="005850C2">
        <w:rPr>
          <w:rFonts w:ascii="Calibri" w:eastAsia="Calibri" w:hAnsi="Calibri" w:cs="Calibri"/>
          <w:color w:val="000000" w:themeColor="text1"/>
          <w:lang w:val="en-US"/>
        </w:rPr>
        <w:t>their</w:t>
      </w:r>
      <w:r w:rsidRPr="005850C2">
        <w:rPr>
          <w:rFonts w:ascii="Calibri" w:eastAsia="Calibri" w:hAnsi="Calibri" w:cs="Calibri"/>
          <w:color w:val="000000" w:themeColor="text1"/>
          <w:lang w:val="en-US"/>
        </w:rPr>
        <w:t xml:space="preserve"> house </w:t>
      </w:r>
      <w:proofErr w:type="spellStart"/>
      <w:r w:rsidRPr="005850C2">
        <w:rPr>
          <w:rFonts w:ascii="Calibri" w:eastAsia="Calibri" w:hAnsi="Calibri" w:cs="Calibri"/>
          <w:color w:val="000000" w:themeColor="text1"/>
          <w:lang w:val="en-US"/>
        </w:rPr>
        <w:t>colour</w:t>
      </w:r>
      <w:proofErr w:type="spellEnd"/>
      <w:r w:rsidRPr="005850C2">
        <w:rPr>
          <w:rFonts w:ascii="Calibri" w:eastAsia="Calibri" w:hAnsi="Calibri" w:cs="Calibri"/>
          <w:color w:val="000000" w:themeColor="text1"/>
          <w:lang w:val="en-US"/>
        </w:rPr>
        <w:t xml:space="preserve"> </w:t>
      </w:r>
      <w:r w:rsidR="005850C2">
        <w:rPr>
          <w:rFonts w:ascii="Calibri" w:eastAsia="Calibri" w:hAnsi="Calibri" w:cs="Calibri"/>
          <w:color w:val="000000" w:themeColor="text1"/>
          <w:lang w:val="en-US"/>
        </w:rPr>
        <w:t>PE</w:t>
      </w:r>
      <w:r w:rsidRPr="005850C2">
        <w:rPr>
          <w:rFonts w:ascii="Calibri" w:eastAsia="Calibri" w:hAnsi="Calibri" w:cs="Calibri"/>
          <w:color w:val="000000" w:themeColor="text1"/>
          <w:lang w:val="en-US"/>
        </w:rPr>
        <w:t xml:space="preserve"> kit on that day. </w:t>
      </w:r>
      <w:r w:rsidR="00386B67" w:rsidRPr="005850C2">
        <w:rPr>
          <w:rFonts w:ascii="Calibri" w:eastAsia="Calibri" w:hAnsi="Calibri" w:cs="Calibri"/>
          <w:color w:val="000000" w:themeColor="text1"/>
          <w:lang w:val="en-US"/>
        </w:rPr>
        <w:t xml:space="preserve"> </w:t>
      </w:r>
      <w:r w:rsidR="00386B67">
        <w:rPr>
          <w:rFonts w:ascii="Calibri" w:eastAsia="Calibri" w:hAnsi="Calibri" w:cs="Calibri"/>
          <w:lang w:val="en-US"/>
        </w:rPr>
        <w:t>House points are only given one at a time</w:t>
      </w:r>
      <w:r w:rsidR="002407E9">
        <w:rPr>
          <w:rFonts w:ascii="Calibri" w:eastAsia="Calibri" w:hAnsi="Calibri" w:cs="Calibri"/>
          <w:lang w:val="en-US"/>
        </w:rPr>
        <w:t>.</w:t>
      </w:r>
    </w:p>
    <w:p w14:paraId="77EF075C" w14:textId="77777777" w:rsidR="0B693998" w:rsidRDefault="0B693998" w:rsidP="064A7C5C">
      <w:pPr>
        <w:spacing w:after="0"/>
        <w:rPr>
          <w:rFonts w:ascii="Calibri" w:eastAsia="Calibri" w:hAnsi="Calibri" w:cs="Calibri"/>
          <w:lang w:val="en-US"/>
        </w:rPr>
      </w:pPr>
    </w:p>
    <w:p w14:paraId="27FA5440" w14:textId="77777777" w:rsidR="223322BD" w:rsidRDefault="223322BD" w:rsidP="064A7C5C">
      <w:pPr>
        <w:pStyle w:val="Heading1"/>
        <w:rPr>
          <w:rFonts w:ascii="Calibri" w:eastAsia="Calibri" w:hAnsi="Calibri" w:cs="Calibri"/>
          <w:lang w:val="en-US"/>
        </w:rPr>
      </w:pPr>
      <w:r w:rsidRPr="064A7C5C">
        <w:rPr>
          <w:rFonts w:ascii="Calibri" w:eastAsia="Calibri" w:hAnsi="Calibri" w:cs="Calibri"/>
          <w:lang w:val="en-US"/>
        </w:rPr>
        <w:t>Zones of Regulation</w:t>
      </w:r>
    </w:p>
    <w:p w14:paraId="497EF098" w14:textId="1D32732C" w:rsidR="28AEED5D" w:rsidRDefault="28AEED5D" w:rsidP="064A7C5C">
      <w:pPr>
        <w:shd w:val="clear" w:color="auto" w:fill="FFFFFF" w:themeFill="background1"/>
        <w:spacing w:before="75" w:after="75"/>
        <w:ind w:right="75"/>
        <w:rPr>
          <w:rFonts w:ascii="Calibri" w:eastAsia="Calibri" w:hAnsi="Calibri" w:cs="Calibri"/>
          <w:color w:val="242424"/>
          <w:lang w:val="en-US"/>
        </w:rPr>
      </w:pPr>
      <w:r w:rsidRPr="064A7C5C">
        <w:rPr>
          <w:rFonts w:ascii="Calibri" w:eastAsia="Calibri" w:hAnsi="Calibri" w:cs="Calibri"/>
          <w:color w:val="242424"/>
          <w:lang w:val="en-US"/>
        </w:rPr>
        <w:t>At Frenchay we teach Zones of Regulation</w:t>
      </w:r>
      <w:r w:rsidR="005850C2">
        <w:rPr>
          <w:rFonts w:ascii="Calibri" w:eastAsia="Calibri" w:hAnsi="Calibri" w:cs="Calibri"/>
          <w:color w:val="242424"/>
          <w:lang w:val="en-US"/>
        </w:rPr>
        <w:t xml:space="preserve"> as part of our PSHE curriculum, </w:t>
      </w:r>
      <w:r w:rsidR="6C988B9E" w:rsidRPr="064A7C5C">
        <w:rPr>
          <w:rFonts w:ascii="Calibri" w:eastAsia="Calibri" w:hAnsi="Calibri" w:cs="Calibri"/>
          <w:color w:val="242424"/>
          <w:lang w:val="en-US"/>
        </w:rPr>
        <w:t>which</w:t>
      </w:r>
      <w:r w:rsidRPr="064A7C5C">
        <w:rPr>
          <w:rFonts w:ascii="Calibri" w:eastAsia="Calibri" w:hAnsi="Calibri" w:cs="Calibri"/>
          <w:color w:val="242424"/>
          <w:lang w:val="en-US"/>
        </w:rPr>
        <w:t xml:space="preserve"> is a framework designed to help children, understand and manage their emotions and behavio</w:t>
      </w:r>
      <w:r w:rsidR="005850C2">
        <w:rPr>
          <w:rFonts w:ascii="Calibri" w:eastAsia="Calibri" w:hAnsi="Calibri" w:cs="Calibri"/>
          <w:color w:val="242424"/>
          <w:lang w:val="en-US"/>
        </w:rPr>
        <w:t>u</w:t>
      </w:r>
      <w:r w:rsidRPr="064A7C5C">
        <w:rPr>
          <w:rFonts w:ascii="Calibri" w:eastAsia="Calibri" w:hAnsi="Calibri" w:cs="Calibri"/>
          <w:color w:val="242424"/>
          <w:lang w:val="en-US"/>
        </w:rPr>
        <w:t>rs</w:t>
      </w:r>
      <w:r w:rsidR="005850C2" w:rsidRPr="064A7C5C">
        <w:rPr>
          <w:rFonts w:ascii="Calibri" w:eastAsia="Calibri" w:hAnsi="Calibri" w:cs="Calibri"/>
          <w:color w:val="242424"/>
          <w:lang w:val="en-US"/>
        </w:rPr>
        <w:t>.</w:t>
      </w:r>
      <w:r w:rsidR="005850C2">
        <w:rPr>
          <w:rFonts w:ascii="Calibri" w:eastAsia="Calibri" w:hAnsi="Calibri" w:cs="Calibri"/>
          <w:color w:val="242424"/>
          <w:lang w:val="en-US"/>
        </w:rPr>
        <w:t xml:space="preserve"> We have also incorporated Zones of Regulation groups and reflection activities as part of our whole </w:t>
      </w:r>
      <w:proofErr w:type="gramStart"/>
      <w:r w:rsidR="005850C2">
        <w:rPr>
          <w:rFonts w:ascii="Calibri" w:eastAsia="Calibri" w:hAnsi="Calibri" w:cs="Calibri"/>
          <w:color w:val="242424"/>
          <w:lang w:val="en-US"/>
        </w:rPr>
        <w:t>school</w:t>
      </w:r>
      <w:proofErr w:type="gramEnd"/>
      <w:r w:rsidR="005850C2">
        <w:rPr>
          <w:rFonts w:ascii="Calibri" w:eastAsia="Calibri" w:hAnsi="Calibri" w:cs="Calibri"/>
          <w:color w:val="242424"/>
          <w:lang w:val="en-US"/>
        </w:rPr>
        <w:t xml:space="preserve"> approach to behaviour.</w:t>
      </w:r>
      <w:r w:rsidR="005850C2" w:rsidRPr="064A7C5C">
        <w:rPr>
          <w:rFonts w:ascii="Calibri" w:eastAsia="Calibri" w:hAnsi="Calibri" w:cs="Calibri"/>
          <w:color w:val="242424"/>
          <w:lang w:val="en-US"/>
        </w:rPr>
        <w:t xml:space="preserve"> We</w:t>
      </w:r>
      <w:r w:rsidR="5E8119DB" w:rsidRPr="064A7C5C">
        <w:rPr>
          <w:rFonts w:ascii="Calibri" w:eastAsia="Calibri" w:hAnsi="Calibri" w:cs="Calibri"/>
          <w:color w:val="242424"/>
          <w:lang w:val="en-US"/>
        </w:rPr>
        <w:t xml:space="preserve"> believe that a strong foundation in self-regulation can help children to manage their emotional responses and enable </w:t>
      </w:r>
      <w:r w:rsidR="67F0393F" w:rsidRPr="064A7C5C">
        <w:rPr>
          <w:rFonts w:ascii="Calibri" w:eastAsia="Calibri" w:hAnsi="Calibri" w:cs="Calibri"/>
          <w:color w:val="242424"/>
          <w:lang w:val="en-US"/>
        </w:rPr>
        <w:t>children to be emotionally ready to learn.</w:t>
      </w:r>
      <w:r w:rsidR="005850C2">
        <w:rPr>
          <w:rFonts w:ascii="Calibri" w:eastAsia="Calibri" w:hAnsi="Calibri" w:cs="Calibri"/>
          <w:color w:val="242424"/>
          <w:lang w:val="en-US"/>
        </w:rPr>
        <w:t xml:space="preserve"> It also assists children to manage friendships and situations which may be causing them anxiety.</w:t>
      </w:r>
    </w:p>
    <w:p w14:paraId="23424B5B" w14:textId="77777777" w:rsidR="005850C2" w:rsidRDefault="005850C2" w:rsidP="064A7C5C">
      <w:pPr>
        <w:shd w:val="clear" w:color="auto" w:fill="FFFFFF" w:themeFill="background1"/>
        <w:spacing w:before="75" w:after="75"/>
        <w:ind w:right="75"/>
        <w:rPr>
          <w:rFonts w:ascii="Calibri" w:eastAsia="Calibri" w:hAnsi="Calibri" w:cs="Calibri"/>
          <w:color w:val="242424"/>
          <w:lang w:val="en-US"/>
        </w:rPr>
      </w:pPr>
    </w:p>
    <w:p w14:paraId="25E0CCCA" w14:textId="12FAA138" w:rsidR="67F0393F" w:rsidRDefault="67F0393F" w:rsidP="064A7C5C">
      <w:pPr>
        <w:shd w:val="clear" w:color="auto" w:fill="FFFFFF" w:themeFill="background1"/>
        <w:spacing w:before="75" w:after="75"/>
        <w:ind w:right="75"/>
        <w:rPr>
          <w:rFonts w:ascii="Calibri" w:eastAsia="Calibri" w:hAnsi="Calibri" w:cs="Calibri"/>
          <w:color w:val="242424"/>
          <w:lang w:val="en-US"/>
        </w:rPr>
      </w:pPr>
      <w:r w:rsidRPr="064A7C5C">
        <w:rPr>
          <w:rFonts w:ascii="Calibri" w:eastAsia="Calibri" w:hAnsi="Calibri" w:cs="Calibri"/>
          <w:color w:val="242424"/>
          <w:lang w:val="en-US"/>
        </w:rPr>
        <w:t xml:space="preserve">Zones of Regulation </w:t>
      </w:r>
      <w:proofErr w:type="gramStart"/>
      <w:r w:rsidRPr="064A7C5C">
        <w:rPr>
          <w:rFonts w:ascii="Calibri" w:eastAsia="Calibri" w:hAnsi="Calibri" w:cs="Calibri"/>
          <w:color w:val="242424"/>
          <w:lang w:val="en-US"/>
        </w:rPr>
        <w:t>theory,</w:t>
      </w:r>
      <w:proofErr w:type="gramEnd"/>
      <w:r w:rsidRPr="064A7C5C">
        <w:rPr>
          <w:rFonts w:ascii="Calibri" w:eastAsia="Calibri" w:hAnsi="Calibri" w:cs="Calibri"/>
          <w:color w:val="242424"/>
          <w:lang w:val="en-US"/>
        </w:rPr>
        <w:t xml:space="preserve"> </w:t>
      </w:r>
      <w:proofErr w:type="spellStart"/>
      <w:r w:rsidRPr="064A7C5C">
        <w:rPr>
          <w:rFonts w:ascii="Calibri" w:eastAsia="Calibri" w:hAnsi="Calibri" w:cs="Calibri"/>
          <w:color w:val="242424"/>
          <w:lang w:val="en-US"/>
        </w:rPr>
        <w:t>categori</w:t>
      </w:r>
      <w:r w:rsidR="002407E9">
        <w:rPr>
          <w:rFonts w:ascii="Calibri" w:eastAsia="Calibri" w:hAnsi="Calibri" w:cs="Calibri"/>
          <w:color w:val="242424"/>
          <w:lang w:val="en-US"/>
        </w:rPr>
        <w:t>s</w:t>
      </w:r>
      <w:r w:rsidRPr="064A7C5C">
        <w:rPr>
          <w:rFonts w:ascii="Calibri" w:eastAsia="Calibri" w:hAnsi="Calibri" w:cs="Calibri"/>
          <w:color w:val="242424"/>
          <w:lang w:val="en-US"/>
        </w:rPr>
        <w:t>es</w:t>
      </w:r>
      <w:proofErr w:type="spellEnd"/>
      <w:r w:rsidR="28AEED5D" w:rsidRPr="064A7C5C">
        <w:rPr>
          <w:rFonts w:ascii="Calibri" w:eastAsia="Calibri" w:hAnsi="Calibri" w:cs="Calibri"/>
          <w:color w:val="242424"/>
          <w:lang w:val="en-US"/>
        </w:rPr>
        <w:t xml:space="preserve"> emotions into four color-coded zones:</w:t>
      </w:r>
    </w:p>
    <w:p w14:paraId="3C1D257E" w14:textId="77777777" w:rsidR="28AEED5D" w:rsidRDefault="28AEED5D" w:rsidP="064A7C5C">
      <w:pPr>
        <w:pStyle w:val="ListParagraph"/>
        <w:numPr>
          <w:ilvl w:val="0"/>
          <w:numId w:val="1"/>
        </w:numPr>
        <w:shd w:val="clear" w:color="auto" w:fill="FFFFFF" w:themeFill="background1"/>
        <w:spacing w:after="0"/>
        <w:rPr>
          <w:rFonts w:ascii="Calibri" w:eastAsia="Calibri" w:hAnsi="Calibri" w:cs="Calibri"/>
          <w:color w:val="242424"/>
          <w:lang w:val="en-US"/>
        </w:rPr>
      </w:pPr>
      <w:r w:rsidRPr="064A7C5C">
        <w:rPr>
          <w:rFonts w:ascii="Calibri" w:eastAsia="Calibri" w:hAnsi="Calibri" w:cs="Calibri"/>
          <w:b/>
          <w:bCs/>
          <w:color w:val="242424"/>
          <w:lang w:val="en-US"/>
        </w:rPr>
        <w:t>Blue Zone</w:t>
      </w:r>
      <w:r w:rsidRPr="064A7C5C">
        <w:rPr>
          <w:rFonts w:ascii="Calibri" w:eastAsia="Calibri" w:hAnsi="Calibri" w:cs="Calibri"/>
          <w:color w:val="242424"/>
          <w:lang w:val="en-US"/>
        </w:rPr>
        <w:t>: This zone represents low states of alertness, such as feeling sad, tired, or bored.</w:t>
      </w:r>
    </w:p>
    <w:p w14:paraId="453430E2" w14:textId="4AF63A4D" w:rsidR="28AEED5D" w:rsidRDefault="28AEED5D" w:rsidP="064A7C5C">
      <w:pPr>
        <w:pStyle w:val="ListParagraph"/>
        <w:numPr>
          <w:ilvl w:val="0"/>
          <w:numId w:val="1"/>
        </w:numPr>
        <w:shd w:val="clear" w:color="auto" w:fill="FFFFFF" w:themeFill="background1"/>
        <w:spacing w:after="0"/>
        <w:rPr>
          <w:rFonts w:ascii="Calibri" w:eastAsia="Calibri" w:hAnsi="Calibri" w:cs="Calibri"/>
          <w:color w:val="242424"/>
          <w:lang w:val="en-US"/>
        </w:rPr>
      </w:pPr>
      <w:r w:rsidRPr="064A7C5C">
        <w:rPr>
          <w:rFonts w:ascii="Calibri" w:eastAsia="Calibri" w:hAnsi="Calibri" w:cs="Calibri"/>
          <w:b/>
          <w:bCs/>
          <w:color w:val="242424"/>
          <w:lang w:val="en-US"/>
        </w:rPr>
        <w:t>Green Zone</w:t>
      </w:r>
      <w:r w:rsidRPr="064A7C5C">
        <w:rPr>
          <w:rFonts w:ascii="Calibri" w:eastAsia="Calibri" w:hAnsi="Calibri" w:cs="Calibri"/>
          <w:color w:val="242424"/>
          <w:lang w:val="en-US"/>
        </w:rPr>
        <w:t xml:space="preserve">: This is the optimal state for learning and </w:t>
      </w:r>
      <w:proofErr w:type="spellStart"/>
      <w:r w:rsidRPr="064A7C5C">
        <w:rPr>
          <w:rFonts w:ascii="Calibri" w:eastAsia="Calibri" w:hAnsi="Calibri" w:cs="Calibri"/>
          <w:color w:val="242424"/>
          <w:lang w:val="en-US"/>
        </w:rPr>
        <w:t>sociali</w:t>
      </w:r>
      <w:r w:rsidR="005850C2">
        <w:rPr>
          <w:rFonts w:ascii="Calibri" w:eastAsia="Calibri" w:hAnsi="Calibri" w:cs="Calibri"/>
          <w:color w:val="242424"/>
          <w:lang w:val="en-US"/>
        </w:rPr>
        <w:t>s</w:t>
      </w:r>
      <w:r w:rsidRPr="064A7C5C">
        <w:rPr>
          <w:rFonts w:ascii="Calibri" w:eastAsia="Calibri" w:hAnsi="Calibri" w:cs="Calibri"/>
          <w:color w:val="242424"/>
          <w:lang w:val="en-US"/>
        </w:rPr>
        <w:t>ing</w:t>
      </w:r>
      <w:proofErr w:type="spellEnd"/>
      <w:r w:rsidRPr="064A7C5C">
        <w:rPr>
          <w:rFonts w:ascii="Calibri" w:eastAsia="Calibri" w:hAnsi="Calibri" w:cs="Calibri"/>
          <w:color w:val="242424"/>
          <w:lang w:val="en-US"/>
        </w:rPr>
        <w:t>, where one feels calm, focused, and ready to go.</w:t>
      </w:r>
    </w:p>
    <w:p w14:paraId="7E442D55" w14:textId="77777777" w:rsidR="28AEED5D" w:rsidRDefault="28AEED5D" w:rsidP="064A7C5C">
      <w:pPr>
        <w:pStyle w:val="ListParagraph"/>
        <w:numPr>
          <w:ilvl w:val="0"/>
          <w:numId w:val="1"/>
        </w:numPr>
        <w:shd w:val="clear" w:color="auto" w:fill="FFFFFF" w:themeFill="background1"/>
        <w:spacing w:after="0"/>
        <w:rPr>
          <w:rFonts w:ascii="Calibri" w:eastAsia="Calibri" w:hAnsi="Calibri" w:cs="Calibri"/>
          <w:color w:val="242424"/>
          <w:lang w:val="en-US"/>
        </w:rPr>
      </w:pPr>
      <w:r w:rsidRPr="064A7C5C">
        <w:rPr>
          <w:rFonts w:ascii="Calibri" w:eastAsia="Calibri" w:hAnsi="Calibri" w:cs="Calibri"/>
          <w:b/>
          <w:bCs/>
          <w:color w:val="242424"/>
          <w:lang w:val="en-US"/>
        </w:rPr>
        <w:t>Yellow Zone</w:t>
      </w:r>
      <w:r w:rsidRPr="064A7C5C">
        <w:rPr>
          <w:rFonts w:ascii="Calibri" w:eastAsia="Calibri" w:hAnsi="Calibri" w:cs="Calibri"/>
          <w:color w:val="242424"/>
          <w:lang w:val="en-US"/>
        </w:rPr>
        <w:t>: This zone indicates heightened alertness and stress, such as feeling anxious, excited, or frustrated.</w:t>
      </w:r>
    </w:p>
    <w:p w14:paraId="188C10EA" w14:textId="77777777" w:rsidR="28AEED5D" w:rsidRDefault="28AEED5D" w:rsidP="064A7C5C">
      <w:pPr>
        <w:pStyle w:val="ListParagraph"/>
        <w:numPr>
          <w:ilvl w:val="0"/>
          <w:numId w:val="1"/>
        </w:numPr>
        <w:shd w:val="clear" w:color="auto" w:fill="FFFFFF" w:themeFill="background1"/>
        <w:spacing w:after="0"/>
        <w:rPr>
          <w:rFonts w:ascii="Calibri" w:eastAsia="Calibri" w:hAnsi="Calibri" w:cs="Calibri"/>
          <w:color w:val="242424"/>
          <w:lang w:val="en-US"/>
        </w:rPr>
      </w:pPr>
      <w:r w:rsidRPr="064A7C5C">
        <w:rPr>
          <w:rFonts w:ascii="Calibri" w:eastAsia="Calibri" w:hAnsi="Calibri" w:cs="Calibri"/>
          <w:b/>
          <w:bCs/>
          <w:color w:val="242424"/>
          <w:lang w:val="en-US"/>
        </w:rPr>
        <w:t>Red Zone</w:t>
      </w:r>
      <w:r w:rsidRPr="064A7C5C">
        <w:rPr>
          <w:rFonts w:ascii="Calibri" w:eastAsia="Calibri" w:hAnsi="Calibri" w:cs="Calibri"/>
          <w:color w:val="242424"/>
          <w:lang w:val="en-US"/>
        </w:rPr>
        <w:t>: This represents extremely heightened states of alertness and intense emotions, such as anger, rage, or panic.</w:t>
      </w:r>
    </w:p>
    <w:p w14:paraId="257724D6" w14:textId="77777777" w:rsidR="002407E9" w:rsidRDefault="002407E9" w:rsidP="064A7C5C">
      <w:pPr>
        <w:pStyle w:val="ListParagraph"/>
        <w:numPr>
          <w:ilvl w:val="0"/>
          <w:numId w:val="1"/>
        </w:numPr>
        <w:shd w:val="clear" w:color="auto" w:fill="FFFFFF" w:themeFill="background1"/>
        <w:spacing w:after="0"/>
        <w:rPr>
          <w:rFonts w:ascii="Calibri" w:eastAsia="Calibri" w:hAnsi="Calibri" w:cs="Calibri"/>
          <w:color w:val="242424"/>
          <w:lang w:val="en-US"/>
        </w:rPr>
      </w:pPr>
    </w:p>
    <w:p w14:paraId="31D599A6" w14:textId="632772BD" w:rsidR="064A7C5C" w:rsidRDefault="28AEED5D" w:rsidP="064A7C5C">
      <w:pPr>
        <w:shd w:val="clear" w:color="auto" w:fill="FFFFFF" w:themeFill="background1"/>
        <w:spacing w:before="75" w:after="75"/>
        <w:ind w:right="75"/>
        <w:rPr>
          <w:rFonts w:ascii="Calibri" w:eastAsia="Calibri" w:hAnsi="Calibri" w:cs="Calibri"/>
          <w:color w:val="242424"/>
          <w:lang w:val="en-US"/>
        </w:rPr>
      </w:pPr>
      <w:r w:rsidRPr="064A7C5C">
        <w:rPr>
          <w:rFonts w:ascii="Calibri" w:eastAsia="Calibri" w:hAnsi="Calibri" w:cs="Calibri"/>
          <w:color w:val="242424"/>
          <w:lang w:val="en-US"/>
        </w:rPr>
        <w:lastRenderedPageBreak/>
        <w:t>The goal of the Zones of Regulation is to teach individuals to recogni</w:t>
      </w:r>
      <w:r w:rsidR="6F391501" w:rsidRPr="064A7C5C">
        <w:rPr>
          <w:rFonts w:ascii="Calibri" w:eastAsia="Calibri" w:hAnsi="Calibri" w:cs="Calibri"/>
          <w:color w:val="242424"/>
          <w:lang w:val="en-US"/>
        </w:rPr>
        <w:t>s</w:t>
      </w:r>
      <w:r w:rsidRPr="064A7C5C">
        <w:rPr>
          <w:rFonts w:ascii="Calibri" w:eastAsia="Calibri" w:hAnsi="Calibri" w:cs="Calibri"/>
          <w:color w:val="242424"/>
          <w:lang w:val="en-US"/>
        </w:rPr>
        <w:t>e their emotional states and use strategies to move between zones to achieve a desired state of alertness and control</w:t>
      </w:r>
      <w:r w:rsidR="34CB7AE4" w:rsidRPr="064A7C5C">
        <w:rPr>
          <w:rFonts w:ascii="Calibri" w:eastAsia="Calibri" w:hAnsi="Calibri" w:cs="Calibri"/>
          <w:color w:val="242424"/>
          <w:lang w:val="en-US"/>
        </w:rPr>
        <w:t>.</w:t>
      </w:r>
    </w:p>
    <w:p w14:paraId="6E680F8D" w14:textId="77777777" w:rsidR="005850C2" w:rsidRDefault="005850C2" w:rsidP="064A7C5C">
      <w:pPr>
        <w:shd w:val="clear" w:color="auto" w:fill="FFFFFF" w:themeFill="background1"/>
        <w:spacing w:before="75" w:after="75"/>
        <w:ind w:right="75"/>
        <w:rPr>
          <w:rFonts w:ascii="Calibri" w:eastAsia="Calibri" w:hAnsi="Calibri" w:cs="Calibri"/>
          <w:color w:val="242424"/>
          <w:lang w:val="en-US"/>
        </w:rPr>
      </w:pPr>
    </w:p>
    <w:p w14:paraId="09F35CCA" w14:textId="7B69A389" w:rsidR="064A7C5C" w:rsidRDefault="34CB7AE4" w:rsidP="064A7C5C">
      <w:pPr>
        <w:shd w:val="clear" w:color="auto" w:fill="FFFFFF" w:themeFill="background1"/>
        <w:spacing w:before="75" w:after="75"/>
        <w:ind w:right="75"/>
        <w:rPr>
          <w:rFonts w:ascii="Calibri" w:eastAsia="Calibri" w:hAnsi="Calibri" w:cs="Calibri"/>
          <w:color w:val="242424"/>
          <w:lang w:val="en-US"/>
        </w:rPr>
      </w:pPr>
      <w:r w:rsidRPr="064A7C5C">
        <w:rPr>
          <w:rFonts w:ascii="Calibri" w:eastAsia="Calibri" w:hAnsi="Calibri" w:cs="Calibri"/>
          <w:color w:val="242424"/>
          <w:lang w:val="en-US"/>
        </w:rPr>
        <w:t xml:space="preserve">Zones of Regulation will be taught as a whole school strategy through assemblies and PSHE lessons in each classroom.  Children will be supported to recognise their own and others emotional </w:t>
      </w:r>
      <w:r w:rsidR="2999C583" w:rsidRPr="064A7C5C">
        <w:rPr>
          <w:rFonts w:ascii="Calibri" w:eastAsia="Calibri" w:hAnsi="Calibri" w:cs="Calibri"/>
          <w:color w:val="242424"/>
          <w:lang w:val="en-US"/>
        </w:rPr>
        <w:t xml:space="preserve">state.  They will then be taught strategies to support them to move through the zones, </w:t>
      </w:r>
      <w:proofErr w:type="spellStart"/>
      <w:r w:rsidR="2999C583" w:rsidRPr="064A7C5C">
        <w:rPr>
          <w:rFonts w:ascii="Calibri" w:eastAsia="Calibri" w:hAnsi="Calibri" w:cs="Calibri"/>
          <w:color w:val="242424"/>
          <w:lang w:val="en-US"/>
        </w:rPr>
        <w:t>recog</w:t>
      </w:r>
      <w:r w:rsidR="6F1EA905" w:rsidRPr="064A7C5C">
        <w:rPr>
          <w:rFonts w:ascii="Calibri" w:eastAsia="Calibri" w:hAnsi="Calibri" w:cs="Calibri"/>
          <w:color w:val="242424"/>
          <w:lang w:val="en-US"/>
        </w:rPr>
        <w:t>n</w:t>
      </w:r>
      <w:r w:rsidR="2999C583" w:rsidRPr="064A7C5C">
        <w:rPr>
          <w:rFonts w:ascii="Calibri" w:eastAsia="Calibri" w:hAnsi="Calibri" w:cs="Calibri"/>
          <w:color w:val="242424"/>
          <w:lang w:val="en-US"/>
        </w:rPr>
        <w:t>ises</w:t>
      </w:r>
      <w:proofErr w:type="spellEnd"/>
      <w:r w:rsidR="2999C583" w:rsidRPr="064A7C5C">
        <w:rPr>
          <w:rFonts w:ascii="Calibri" w:eastAsia="Calibri" w:hAnsi="Calibri" w:cs="Calibri"/>
          <w:color w:val="242424"/>
          <w:lang w:val="en-US"/>
        </w:rPr>
        <w:t xml:space="preserve"> that Green is the optimal zone for learning.</w:t>
      </w:r>
    </w:p>
    <w:p w14:paraId="6D343059" w14:textId="77777777" w:rsidR="005850C2" w:rsidRDefault="005850C2" w:rsidP="064A7C5C">
      <w:pPr>
        <w:shd w:val="clear" w:color="auto" w:fill="FFFFFF" w:themeFill="background1"/>
        <w:spacing w:before="75" w:after="75"/>
        <w:ind w:right="75"/>
        <w:rPr>
          <w:rFonts w:ascii="Calibri" w:eastAsia="Calibri" w:hAnsi="Calibri" w:cs="Calibri"/>
          <w:color w:val="242424"/>
          <w:lang w:val="en-US"/>
        </w:rPr>
      </w:pPr>
    </w:p>
    <w:p w14:paraId="583B78A3" w14:textId="77777777" w:rsidR="191E4DB6" w:rsidRDefault="191E4DB6" w:rsidP="064A7C5C">
      <w:pPr>
        <w:shd w:val="clear" w:color="auto" w:fill="FFFFFF" w:themeFill="background1"/>
        <w:spacing w:before="75" w:after="75"/>
        <w:ind w:right="75"/>
        <w:rPr>
          <w:rFonts w:ascii="Calibri" w:eastAsia="Calibri" w:hAnsi="Calibri" w:cs="Calibri"/>
          <w:color w:val="242424"/>
          <w:lang w:val="en-US"/>
        </w:rPr>
      </w:pPr>
      <w:r w:rsidRPr="064A7C5C">
        <w:rPr>
          <w:rFonts w:ascii="Calibri" w:eastAsia="Calibri" w:hAnsi="Calibri" w:cs="Calibri"/>
          <w:color w:val="242424"/>
          <w:lang w:val="en-US"/>
        </w:rPr>
        <w:t xml:space="preserve">Zones of regulation will form part of the restorative conversations school adults have with the children and will be included in the children’s reflections of what happened and what they could do differently next time. </w:t>
      </w:r>
    </w:p>
    <w:p w14:paraId="7C8FFB73" w14:textId="77777777" w:rsidR="064A7C5C" w:rsidRDefault="064A7C5C" w:rsidP="064A7C5C">
      <w:pPr>
        <w:shd w:val="clear" w:color="auto" w:fill="FFFFFF" w:themeFill="background1"/>
        <w:spacing w:before="75" w:after="75"/>
        <w:ind w:right="75"/>
        <w:rPr>
          <w:rFonts w:ascii="Calibri" w:eastAsia="Calibri" w:hAnsi="Calibri" w:cs="Calibri"/>
          <w:color w:val="242424"/>
          <w:lang w:val="en-US"/>
        </w:rPr>
      </w:pPr>
    </w:p>
    <w:p w14:paraId="3AAE5CBE" w14:textId="77777777" w:rsidR="06FC0E8B" w:rsidRDefault="06FC0E8B" w:rsidP="064A7C5C">
      <w:pPr>
        <w:shd w:val="clear" w:color="auto" w:fill="FFFFFF" w:themeFill="background1"/>
        <w:spacing w:before="75" w:after="75"/>
        <w:ind w:right="75"/>
        <w:rPr>
          <w:rFonts w:ascii="Calibri" w:eastAsia="Calibri" w:hAnsi="Calibri" w:cs="Calibri"/>
          <w:color w:val="242424"/>
          <w:lang w:val="en-US"/>
        </w:rPr>
      </w:pPr>
      <w:r w:rsidRPr="064A7C5C">
        <w:rPr>
          <w:rFonts w:ascii="Calibri" w:eastAsia="Calibri" w:hAnsi="Calibri" w:cs="Calibri"/>
          <w:color w:val="242424"/>
          <w:lang w:val="en-US"/>
        </w:rPr>
        <w:t>Some children, who need additional SEMH support</w:t>
      </w:r>
      <w:r w:rsidR="1F1C17C2" w:rsidRPr="064A7C5C">
        <w:rPr>
          <w:rFonts w:ascii="Calibri" w:eastAsia="Calibri" w:hAnsi="Calibri" w:cs="Calibri"/>
          <w:color w:val="242424"/>
          <w:lang w:val="en-US"/>
        </w:rPr>
        <w:t>,</w:t>
      </w:r>
      <w:r w:rsidRPr="064A7C5C">
        <w:rPr>
          <w:rFonts w:ascii="Calibri" w:eastAsia="Calibri" w:hAnsi="Calibri" w:cs="Calibri"/>
          <w:color w:val="242424"/>
          <w:lang w:val="en-US"/>
        </w:rPr>
        <w:t xml:space="preserve"> will be offered small group Zones of Regulation sessions with a trained member of staff.</w:t>
      </w:r>
      <w:r w:rsidR="00386B67">
        <w:rPr>
          <w:rFonts w:ascii="Calibri" w:eastAsia="Calibri" w:hAnsi="Calibri" w:cs="Calibri"/>
          <w:color w:val="242424"/>
          <w:lang w:val="en-US"/>
        </w:rPr>
        <w:t xml:space="preserve"> These sessions also </w:t>
      </w:r>
      <w:proofErr w:type="gramStart"/>
      <w:r w:rsidR="00386B67">
        <w:rPr>
          <w:rFonts w:ascii="Calibri" w:eastAsia="Calibri" w:hAnsi="Calibri" w:cs="Calibri"/>
          <w:color w:val="242424"/>
          <w:lang w:val="en-US"/>
        </w:rPr>
        <w:t>support in</w:t>
      </w:r>
      <w:proofErr w:type="gramEnd"/>
      <w:r w:rsidR="00386B67">
        <w:rPr>
          <w:rFonts w:ascii="Calibri" w:eastAsia="Calibri" w:hAnsi="Calibri" w:cs="Calibri"/>
          <w:color w:val="242424"/>
          <w:lang w:val="en-US"/>
        </w:rPr>
        <w:t xml:space="preserve"> building children’s confidence, resilience and coping strategies in the hope of improving children’s emotional wellbeing. </w:t>
      </w:r>
    </w:p>
    <w:p w14:paraId="4E28C980" w14:textId="77777777" w:rsidR="1F72150E" w:rsidRDefault="1F72150E" w:rsidP="064A7C5C">
      <w:pPr>
        <w:pStyle w:val="Heading1"/>
        <w:rPr>
          <w:rFonts w:ascii="Calibri" w:eastAsia="Calibri" w:hAnsi="Calibri" w:cs="Calibri"/>
          <w:lang w:val="en-US"/>
        </w:rPr>
      </w:pPr>
      <w:r w:rsidRPr="064A7C5C">
        <w:rPr>
          <w:rFonts w:ascii="Calibri" w:eastAsia="Calibri" w:hAnsi="Calibri" w:cs="Calibri"/>
          <w:lang w:val="en-US"/>
        </w:rPr>
        <w:t>Graduated Response to</w:t>
      </w:r>
      <w:r w:rsidR="43400630" w:rsidRPr="064A7C5C">
        <w:rPr>
          <w:rFonts w:ascii="Calibri" w:eastAsia="Calibri" w:hAnsi="Calibri" w:cs="Calibri"/>
          <w:lang w:val="en-US"/>
        </w:rPr>
        <w:t xml:space="preserve"> Inappropriate</w:t>
      </w:r>
      <w:r w:rsidRPr="064A7C5C">
        <w:rPr>
          <w:rFonts w:ascii="Calibri" w:eastAsia="Calibri" w:hAnsi="Calibri" w:cs="Calibri"/>
          <w:lang w:val="en-US"/>
        </w:rPr>
        <w:t xml:space="preserve"> Behaviour.</w:t>
      </w:r>
    </w:p>
    <w:p w14:paraId="0DC72399" w14:textId="5D69AAA2" w:rsidR="7E5F3E1F" w:rsidRDefault="0CEDC792" w:rsidP="064A7C5C">
      <w:pPr>
        <w:rPr>
          <w:rFonts w:ascii="Calibri" w:eastAsia="Calibri" w:hAnsi="Calibri" w:cs="Calibri"/>
          <w:lang w:val="en-US"/>
        </w:rPr>
      </w:pPr>
      <w:r w:rsidRPr="064A7C5C">
        <w:rPr>
          <w:rFonts w:ascii="Calibri" w:eastAsia="Calibri" w:hAnsi="Calibri" w:cs="Calibri"/>
          <w:lang w:val="en-US"/>
        </w:rPr>
        <w:t xml:space="preserve">While most children respond positively to encouragement and clear expectations, some may struggle to meet the </w:t>
      </w:r>
      <w:r w:rsidR="2D8101E7" w:rsidRPr="064A7C5C">
        <w:rPr>
          <w:rFonts w:ascii="Calibri" w:eastAsia="Calibri" w:hAnsi="Calibri" w:cs="Calibri"/>
          <w:lang w:val="en-US"/>
        </w:rPr>
        <w:t>expected</w:t>
      </w:r>
      <w:r w:rsidRPr="064A7C5C">
        <w:rPr>
          <w:rFonts w:ascii="Calibri" w:eastAsia="Calibri" w:hAnsi="Calibri" w:cs="Calibri"/>
          <w:lang w:val="en-US"/>
        </w:rPr>
        <w:t xml:space="preserve"> standards. All staff are trained to respond calmly, fairly, and consistently to incidents of inappropriate behaviour.</w:t>
      </w:r>
      <w:r w:rsidR="024842E7" w:rsidRPr="064A7C5C">
        <w:rPr>
          <w:rFonts w:ascii="Calibri" w:eastAsia="Calibri" w:hAnsi="Calibri" w:cs="Calibri"/>
          <w:lang w:val="en-US"/>
        </w:rPr>
        <w:t xml:space="preserve"> </w:t>
      </w:r>
      <w:r w:rsidR="003309F1">
        <w:rPr>
          <w:rFonts w:ascii="Calibri" w:eastAsia="Calibri" w:hAnsi="Calibri" w:cs="Calibri"/>
          <w:lang w:val="en-US"/>
        </w:rPr>
        <w:t xml:space="preserve">Using the approach outlined by Paul Dix </w:t>
      </w:r>
      <w:proofErr w:type="gramStart"/>
      <w:r w:rsidR="003309F1">
        <w:rPr>
          <w:rFonts w:ascii="Calibri" w:eastAsia="Calibri" w:hAnsi="Calibri" w:cs="Calibri"/>
          <w:lang w:val="en-US"/>
        </w:rPr>
        <w:t>‘ When</w:t>
      </w:r>
      <w:proofErr w:type="gramEnd"/>
      <w:r w:rsidR="003309F1">
        <w:rPr>
          <w:rFonts w:ascii="Calibri" w:eastAsia="Calibri" w:hAnsi="Calibri" w:cs="Calibri"/>
          <w:lang w:val="en-US"/>
        </w:rPr>
        <w:t xml:space="preserve"> </w:t>
      </w:r>
      <w:proofErr w:type="gramStart"/>
      <w:r w:rsidR="003309F1">
        <w:rPr>
          <w:rFonts w:ascii="Calibri" w:eastAsia="Calibri" w:hAnsi="Calibri" w:cs="Calibri"/>
          <w:lang w:val="en-US"/>
        </w:rPr>
        <w:t>the Adult</w:t>
      </w:r>
      <w:proofErr w:type="gramEnd"/>
      <w:r w:rsidR="003309F1">
        <w:rPr>
          <w:rFonts w:ascii="Calibri" w:eastAsia="Calibri" w:hAnsi="Calibri" w:cs="Calibri"/>
          <w:lang w:val="en-US"/>
        </w:rPr>
        <w:t xml:space="preserve"> </w:t>
      </w:r>
      <w:proofErr w:type="gramStart"/>
      <w:r w:rsidR="003309F1">
        <w:rPr>
          <w:rFonts w:ascii="Calibri" w:eastAsia="Calibri" w:hAnsi="Calibri" w:cs="Calibri"/>
          <w:lang w:val="en-US"/>
        </w:rPr>
        <w:t>Changes</w:t>
      </w:r>
      <w:proofErr w:type="gramEnd"/>
      <w:r w:rsidR="003309F1">
        <w:rPr>
          <w:rFonts w:ascii="Calibri" w:eastAsia="Calibri" w:hAnsi="Calibri" w:cs="Calibri"/>
          <w:lang w:val="en-US"/>
        </w:rPr>
        <w:t>, Everything Changes’ t</w:t>
      </w:r>
      <w:r w:rsidR="024842E7" w:rsidRPr="064A7C5C">
        <w:rPr>
          <w:rFonts w:ascii="Calibri" w:eastAsia="Calibri" w:hAnsi="Calibri" w:cs="Calibri"/>
          <w:lang w:val="en-US"/>
        </w:rPr>
        <w:t xml:space="preserve">eachers have been provided with a </w:t>
      </w:r>
      <w:proofErr w:type="spellStart"/>
      <w:r w:rsidR="024842E7" w:rsidRPr="064A7C5C">
        <w:rPr>
          <w:rFonts w:ascii="Calibri" w:eastAsia="Calibri" w:hAnsi="Calibri" w:cs="Calibri"/>
          <w:lang w:val="en-US"/>
        </w:rPr>
        <w:t>generalised</w:t>
      </w:r>
      <w:proofErr w:type="spellEnd"/>
      <w:r w:rsidR="024842E7" w:rsidRPr="064A7C5C">
        <w:rPr>
          <w:rFonts w:ascii="Calibri" w:eastAsia="Calibri" w:hAnsi="Calibri" w:cs="Calibri"/>
          <w:lang w:val="en-US"/>
        </w:rPr>
        <w:t xml:space="preserve"> script</w:t>
      </w:r>
      <w:r w:rsidR="003309F1">
        <w:rPr>
          <w:rFonts w:ascii="Calibri" w:eastAsia="Calibri" w:hAnsi="Calibri" w:cs="Calibri"/>
          <w:lang w:val="en-US"/>
        </w:rPr>
        <w:t xml:space="preserve"> for </w:t>
      </w:r>
      <w:proofErr w:type="spellStart"/>
      <w:proofErr w:type="gramStart"/>
      <w:r w:rsidR="003309F1">
        <w:rPr>
          <w:rFonts w:ascii="Calibri" w:eastAsia="Calibri" w:hAnsi="Calibri" w:cs="Calibri"/>
          <w:lang w:val="en-US"/>
        </w:rPr>
        <w:t>behaviour</w:t>
      </w:r>
      <w:proofErr w:type="spellEnd"/>
      <w:proofErr w:type="gramEnd"/>
      <w:r w:rsidR="024842E7" w:rsidRPr="064A7C5C">
        <w:rPr>
          <w:rFonts w:ascii="Calibri" w:eastAsia="Calibri" w:hAnsi="Calibri" w:cs="Calibri"/>
          <w:lang w:val="en-US"/>
        </w:rPr>
        <w:t xml:space="preserve"> and the</w:t>
      </w:r>
      <w:r w:rsidRPr="064A7C5C">
        <w:rPr>
          <w:rFonts w:ascii="Calibri" w:eastAsia="Calibri" w:hAnsi="Calibri" w:cs="Calibri"/>
          <w:lang w:val="en-US"/>
        </w:rPr>
        <w:t xml:space="preserve"> following graduated approach is used:</w:t>
      </w:r>
    </w:p>
    <w:p w14:paraId="2BAD4DDE" w14:textId="77777777" w:rsidR="2D758933" w:rsidRDefault="2D758933" w:rsidP="064A7C5C">
      <w:pPr>
        <w:pStyle w:val="ListParagraph"/>
        <w:numPr>
          <w:ilvl w:val="0"/>
          <w:numId w:val="4"/>
        </w:numPr>
        <w:rPr>
          <w:rFonts w:ascii="Calibri" w:eastAsia="Calibri" w:hAnsi="Calibri" w:cs="Calibri"/>
          <w:color w:val="00B050"/>
          <w:lang w:val="en-US"/>
        </w:rPr>
      </w:pPr>
      <w:r w:rsidRPr="064A7C5C">
        <w:rPr>
          <w:rFonts w:ascii="Calibri" w:eastAsia="Calibri" w:hAnsi="Calibri" w:cs="Calibri"/>
          <w:color w:val="00B050"/>
          <w:lang w:val="en-US"/>
        </w:rPr>
        <w:t xml:space="preserve">Scripted language to be used as part of the graduated response to achieve consistency of language and expectation. These can be modified </w:t>
      </w:r>
      <w:r w:rsidR="7551B489" w:rsidRPr="064A7C5C">
        <w:rPr>
          <w:rFonts w:ascii="Calibri" w:eastAsia="Calibri" w:hAnsi="Calibri" w:cs="Calibri"/>
          <w:color w:val="00B050"/>
          <w:lang w:val="en-US"/>
        </w:rPr>
        <w:t xml:space="preserve">for age-appropriateness and specific </w:t>
      </w:r>
      <w:r w:rsidR="4AD9F37B" w:rsidRPr="064A7C5C">
        <w:rPr>
          <w:rFonts w:ascii="Calibri" w:eastAsia="Calibri" w:hAnsi="Calibri" w:cs="Calibri"/>
          <w:color w:val="00B050"/>
          <w:lang w:val="en-US"/>
        </w:rPr>
        <w:t>incidences,</w:t>
      </w:r>
      <w:r w:rsidR="7551B489" w:rsidRPr="064A7C5C">
        <w:rPr>
          <w:rFonts w:ascii="Calibri" w:eastAsia="Calibri" w:hAnsi="Calibri" w:cs="Calibri"/>
          <w:color w:val="00B050"/>
          <w:lang w:val="en-US"/>
        </w:rPr>
        <w:t xml:space="preserve"> but all adults should follow this</w:t>
      </w:r>
      <w:r w:rsidR="6188B86F" w:rsidRPr="064A7C5C">
        <w:rPr>
          <w:rFonts w:ascii="Calibri" w:eastAsia="Calibri" w:hAnsi="Calibri" w:cs="Calibri"/>
          <w:color w:val="00B050"/>
          <w:lang w:val="en-US"/>
        </w:rPr>
        <w:t xml:space="preserve"> script wherever feasible.</w:t>
      </w:r>
    </w:p>
    <w:p w14:paraId="32911AB6" w14:textId="77777777" w:rsidR="0B693998" w:rsidRDefault="0B693998" w:rsidP="064A7C5C">
      <w:pPr>
        <w:spacing w:after="0"/>
        <w:rPr>
          <w:rFonts w:ascii="Calibri" w:eastAsia="Calibri" w:hAnsi="Calibri" w:cs="Calibri"/>
          <w:lang w:val="en-US"/>
        </w:rPr>
      </w:pPr>
    </w:p>
    <w:tbl>
      <w:tblPr>
        <w:tblStyle w:val="TableGrid"/>
        <w:tblW w:w="9015" w:type="dxa"/>
        <w:tblLayout w:type="fixed"/>
        <w:tblLook w:val="06A0" w:firstRow="1" w:lastRow="0" w:firstColumn="1" w:lastColumn="0" w:noHBand="1" w:noVBand="1"/>
      </w:tblPr>
      <w:tblGrid>
        <w:gridCol w:w="562"/>
        <w:gridCol w:w="1276"/>
        <w:gridCol w:w="7177"/>
      </w:tblGrid>
      <w:tr w:rsidR="0B693998" w14:paraId="355C8E14" w14:textId="77777777" w:rsidTr="003309F1">
        <w:trPr>
          <w:trHeight w:val="300"/>
        </w:trPr>
        <w:tc>
          <w:tcPr>
            <w:tcW w:w="562" w:type="dxa"/>
          </w:tcPr>
          <w:p w14:paraId="03BA8286" w14:textId="77777777" w:rsidR="1F72150E" w:rsidRDefault="1F72150E" w:rsidP="064A7C5C">
            <w:pPr>
              <w:rPr>
                <w:rFonts w:ascii="Calibri" w:eastAsia="Calibri" w:hAnsi="Calibri" w:cs="Calibri"/>
                <w:lang w:val="en-US"/>
              </w:rPr>
            </w:pPr>
            <w:r w:rsidRPr="064A7C5C">
              <w:rPr>
                <w:rFonts w:ascii="Calibri" w:eastAsia="Calibri" w:hAnsi="Calibri" w:cs="Calibri"/>
                <w:lang w:val="en-US"/>
              </w:rPr>
              <w:t>1</w:t>
            </w:r>
          </w:p>
        </w:tc>
        <w:tc>
          <w:tcPr>
            <w:tcW w:w="1276" w:type="dxa"/>
          </w:tcPr>
          <w:p w14:paraId="252E1052" w14:textId="77777777" w:rsidR="1F72150E" w:rsidRDefault="1F72150E" w:rsidP="064A7C5C">
            <w:pPr>
              <w:rPr>
                <w:rFonts w:ascii="Calibri" w:eastAsia="Calibri" w:hAnsi="Calibri" w:cs="Calibri"/>
                <w:lang w:val="en-US"/>
              </w:rPr>
            </w:pPr>
            <w:r w:rsidRPr="064A7C5C">
              <w:rPr>
                <w:rFonts w:ascii="Calibri" w:eastAsia="Calibri" w:hAnsi="Calibri" w:cs="Calibri"/>
                <w:lang w:val="en-US"/>
              </w:rPr>
              <w:t>Reminder</w:t>
            </w:r>
          </w:p>
        </w:tc>
        <w:tc>
          <w:tcPr>
            <w:tcW w:w="7177" w:type="dxa"/>
          </w:tcPr>
          <w:p w14:paraId="7334D1C2" w14:textId="77777777" w:rsidR="15651984" w:rsidRDefault="5C6966FE" w:rsidP="064A7C5C">
            <w:pPr>
              <w:rPr>
                <w:rFonts w:ascii="Calibri" w:eastAsia="Calibri" w:hAnsi="Calibri" w:cs="Calibri"/>
                <w:lang w:val="en-US"/>
              </w:rPr>
            </w:pPr>
            <w:proofErr w:type="gramStart"/>
            <w:r w:rsidRPr="064A7C5C">
              <w:rPr>
                <w:rFonts w:ascii="Calibri" w:eastAsia="Calibri" w:hAnsi="Calibri" w:cs="Calibri"/>
                <w:lang w:val="en-US"/>
              </w:rPr>
              <w:t xml:space="preserve">A reminder of the </w:t>
            </w:r>
            <w:r w:rsidRPr="005850C2">
              <w:rPr>
                <w:rFonts w:ascii="Calibri" w:eastAsia="Calibri" w:hAnsi="Calibri" w:cs="Calibri"/>
                <w:i/>
                <w:iCs/>
                <w:color w:val="0070C0"/>
                <w:lang w:val="en-US"/>
              </w:rPr>
              <w:t>Golden Thread</w:t>
            </w:r>
            <w:r w:rsidR="5146F997" w:rsidRPr="064A7C5C">
              <w:rPr>
                <w:rFonts w:ascii="Calibri" w:eastAsia="Calibri" w:hAnsi="Calibri" w:cs="Calibri"/>
                <w:lang w:val="en-US"/>
              </w:rPr>
              <w:t>,</w:t>
            </w:r>
            <w:proofErr w:type="gramEnd"/>
            <w:r w:rsidR="5146F997" w:rsidRPr="064A7C5C">
              <w:rPr>
                <w:rFonts w:ascii="Calibri" w:eastAsia="Calibri" w:hAnsi="Calibri" w:cs="Calibri"/>
                <w:lang w:val="en-US"/>
              </w:rPr>
              <w:t xml:space="preserve"> delivered privately (wherever possible).</w:t>
            </w:r>
          </w:p>
          <w:p w14:paraId="4C5FF39D" w14:textId="77777777" w:rsidR="6CF10127" w:rsidRDefault="5C1E52FE" w:rsidP="064A7C5C">
            <w:pPr>
              <w:rPr>
                <w:rFonts w:ascii="Calibri" w:eastAsia="Calibri" w:hAnsi="Calibri" w:cs="Calibri"/>
                <w:lang w:val="en-US"/>
              </w:rPr>
            </w:pPr>
            <w:r w:rsidRPr="064A7C5C">
              <w:rPr>
                <w:rFonts w:ascii="Calibri" w:eastAsia="Calibri" w:hAnsi="Calibri" w:cs="Calibri"/>
                <w:lang w:val="en-US"/>
              </w:rPr>
              <w:t>Eg:</w:t>
            </w:r>
          </w:p>
          <w:p w14:paraId="1811BCDB" w14:textId="77777777" w:rsidR="0FC4644C" w:rsidRDefault="20E2D883" w:rsidP="064A7C5C">
            <w:pPr>
              <w:rPr>
                <w:rFonts w:ascii="Calibri" w:eastAsia="Calibri" w:hAnsi="Calibri" w:cs="Calibri"/>
                <w:lang w:val="en-US"/>
              </w:rPr>
            </w:pPr>
            <w:r w:rsidRPr="064A7C5C">
              <w:rPr>
                <w:rFonts w:ascii="Calibri" w:eastAsia="Calibri" w:hAnsi="Calibri" w:cs="Calibri"/>
                <w:color w:val="4DA62E"/>
                <w:lang w:val="en-US"/>
              </w:rPr>
              <w:t>‘</w:t>
            </w:r>
            <w:r w:rsidR="5146F997" w:rsidRPr="064A7C5C">
              <w:rPr>
                <w:rFonts w:ascii="Calibri" w:eastAsia="Calibri" w:hAnsi="Calibri" w:cs="Calibri"/>
                <w:color w:val="4DA62E"/>
                <w:lang w:val="en-US"/>
              </w:rPr>
              <w:t>At Frenchay,</w:t>
            </w:r>
            <w:r w:rsidR="7332F8B4" w:rsidRPr="064A7C5C">
              <w:rPr>
                <w:rFonts w:ascii="Calibri" w:eastAsia="Calibri" w:hAnsi="Calibri" w:cs="Calibri"/>
                <w:color w:val="4DA62E"/>
                <w:lang w:val="en-US"/>
              </w:rPr>
              <w:t xml:space="preserve"> </w:t>
            </w:r>
            <w:r w:rsidR="5146F997" w:rsidRPr="064A7C5C">
              <w:rPr>
                <w:rFonts w:ascii="Calibri" w:eastAsia="Calibri" w:hAnsi="Calibri" w:cs="Calibri"/>
                <w:color w:val="4DA62E"/>
                <w:lang w:val="en-US"/>
              </w:rPr>
              <w:t>we are respectful, wise and we believe we can always do better.  You are not following the golden threa</w:t>
            </w:r>
            <w:r w:rsidR="796BF606" w:rsidRPr="064A7C5C">
              <w:rPr>
                <w:rFonts w:ascii="Calibri" w:eastAsia="Calibri" w:hAnsi="Calibri" w:cs="Calibri"/>
                <w:color w:val="4DA62E"/>
                <w:lang w:val="en-US"/>
              </w:rPr>
              <w:t>d</w:t>
            </w:r>
            <w:r w:rsidR="5146F997" w:rsidRPr="064A7C5C">
              <w:rPr>
                <w:rFonts w:ascii="Calibri" w:eastAsia="Calibri" w:hAnsi="Calibri" w:cs="Calibri"/>
                <w:color w:val="4DA62E"/>
                <w:lang w:val="en-US"/>
              </w:rPr>
              <w:t xml:space="preserve"> because</w:t>
            </w:r>
            <w:r w:rsidR="4F93871F" w:rsidRPr="064A7C5C">
              <w:rPr>
                <w:rFonts w:ascii="Calibri" w:eastAsia="Calibri" w:hAnsi="Calibri" w:cs="Calibri"/>
                <w:color w:val="4DA62E"/>
                <w:lang w:val="en-US"/>
              </w:rPr>
              <w:t xml:space="preserve">’ </w:t>
            </w:r>
            <w:r w:rsidR="5146F997" w:rsidRPr="064A7C5C">
              <w:rPr>
                <w:rFonts w:ascii="Calibri" w:eastAsia="Calibri" w:hAnsi="Calibri" w:cs="Calibri"/>
                <w:lang w:val="en-US"/>
              </w:rPr>
              <w:t>you are not being respectful when you t</w:t>
            </w:r>
            <w:r w:rsidR="4E3D0264" w:rsidRPr="064A7C5C">
              <w:rPr>
                <w:rFonts w:ascii="Calibri" w:eastAsia="Calibri" w:hAnsi="Calibri" w:cs="Calibri"/>
                <w:lang w:val="en-US"/>
              </w:rPr>
              <w:t>alk at the same time as the teacher/</w:t>
            </w:r>
            <w:r w:rsidR="08C8477F" w:rsidRPr="064A7C5C">
              <w:rPr>
                <w:rFonts w:ascii="Calibri" w:eastAsia="Calibri" w:hAnsi="Calibri" w:cs="Calibri"/>
                <w:lang w:val="en-US"/>
              </w:rPr>
              <w:t xml:space="preserve"> push in the line.</w:t>
            </w:r>
          </w:p>
          <w:p w14:paraId="7B86E9D5" w14:textId="77777777" w:rsidR="076D350D" w:rsidRDefault="08C8477F" w:rsidP="064A7C5C">
            <w:pPr>
              <w:rPr>
                <w:rFonts w:ascii="Calibri" w:eastAsia="Calibri" w:hAnsi="Calibri" w:cs="Calibri"/>
                <w:lang w:val="en-US"/>
              </w:rPr>
            </w:pPr>
            <w:r w:rsidRPr="064A7C5C">
              <w:rPr>
                <w:rFonts w:ascii="Calibri" w:eastAsia="Calibri" w:hAnsi="Calibri" w:cs="Calibri"/>
                <w:lang w:val="en-US"/>
              </w:rPr>
              <w:t xml:space="preserve">You are </w:t>
            </w:r>
            <w:proofErr w:type="gramStart"/>
            <w:r w:rsidRPr="064A7C5C">
              <w:rPr>
                <w:rFonts w:ascii="Calibri" w:eastAsia="Calibri" w:hAnsi="Calibri" w:cs="Calibri"/>
                <w:lang w:val="en-US"/>
              </w:rPr>
              <w:t>not being</w:t>
            </w:r>
            <w:proofErr w:type="gramEnd"/>
            <w:r w:rsidRPr="064A7C5C">
              <w:rPr>
                <w:rFonts w:ascii="Calibri" w:eastAsia="Calibri" w:hAnsi="Calibri" w:cs="Calibri"/>
                <w:lang w:val="en-US"/>
              </w:rPr>
              <w:t xml:space="preserve"> wise when you do not listen to the input because you will not be able to complete the independent tas</w:t>
            </w:r>
            <w:r w:rsidR="44A1B6A9" w:rsidRPr="064A7C5C">
              <w:rPr>
                <w:rFonts w:ascii="Calibri" w:eastAsia="Calibri" w:hAnsi="Calibri" w:cs="Calibri"/>
                <w:lang w:val="en-US"/>
              </w:rPr>
              <w:t>k.</w:t>
            </w:r>
          </w:p>
          <w:p w14:paraId="01C58D23" w14:textId="77777777" w:rsidR="7124CD00" w:rsidRDefault="5CDFBF52" w:rsidP="064A7C5C">
            <w:pPr>
              <w:rPr>
                <w:rFonts w:ascii="Calibri" w:eastAsia="Calibri" w:hAnsi="Calibri" w:cs="Calibri"/>
                <w:lang w:val="en-US"/>
              </w:rPr>
            </w:pPr>
            <w:r w:rsidRPr="064A7C5C">
              <w:rPr>
                <w:rFonts w:ascii="Calibri" w:eastAsia="Calibri" w:hAnsi="Calibri" w:cs="Calibri"/>
                <w:lang w:val="en-US"/>
              </w:rPr>
              <w:lastRenderedPageBreak/>
              <w:t>You are not trying to do better because you made the same poor choice yesterday and even though you reflected</w:t>
            </w:r>
            <w:r w:rsidR="50BA6C6A" w:rsidRPr="064A7C5C">
              <w:rPr>
                <w:rFonts w:ascii="Calibri" w:eastAsia="Calibri" w:hAnsi="Calibri" w:cs="Calibri"/>
                <w:lang w:val="en-US"/>
              </w:rPr>
              <w:t xml:space="preserve">, you are repeating </w:t>
            </w:r>
            <w:proofErr w:type="gramStart"/>
            <w:r w:rsidR="50BA6C6A" w:rsidRPr="064A7C5C">
              <w:rPr>
                <w:rFonts w:ascii="Calibri" w:eastAsia="Calibri" w:hAnsi="Calibri" w:cs="Calibri"/>
                <w:lang w:val="en-US"/>
              </w:rPr>
              <w:t>the</w:t>
            </w:r>
            <w:proofErr w:type="gramEnd"/>
            <w:r w:rsidR="50BA6C6A" w:rsidRPr="064A7C5C">
              <w:rPr>
                <w:rFonts w:ascii="Calibri" w:eastAsia="Calibri" w:hAnsi="Calibri" w:cs="Calibri"/>
                <w:lang w:val="en-US"/>
              </w:rPr>
              <w:t xml:space="preserve"> behaviour.</w:t>
            </w:r>
          </w:p>
          <w:p w14:paraId="12C43BD4" w14:textId="6BA2061D" w:rsidR="4DCB75DF" w:rsidRDefault="003309F1" w:rsidP="064A7C5C">
            <w:pPr>
              <w:rPr>
                <w:rFonts w:ascii="Calibri" w:eastAsia="Calibri" w:hAnsi="Calibri" w:cs="Calibri"/>
                <w:color w:val="4EA72E" w:themeColor="accent6"/>
                <w:lang w:val="en-US"/>
              </w:rPr>
            </w:pPr>
            <w:r>
              <w:rPr>
                <w:rFonts w:ascii="Calibri" w:eastAsia="Calibri" w:hAnsi="Calibri" w:cs="Calibri"/>
                <w:color w:val="4DA62E"/>
                <w:lang w:val="en-US"/>
              </w:rPr>
              <w:t>‘</w:t>
            </w:r>
            <w:r w:rsidR="2E6C766E" w:rsidRPr="064A7C5C">
              <w:rPr>
                <w:rFonts w:ascii="Calibri" w:eastAsia="Calibri" w:hAnsi="Calibri" w:cs="Calibri"/>
                <w:color w:val="4DA62E"/>
                <w:lang w:val="en-US"/>
              </w:rPr>
              <w:t>I know you can make a better choice.</w:t>
            </w:r>
            <w:r>
              <w:rPr>
                <w:rFonts w:ascii="Calibri" w:eastAsia="Calibri" w:hAnsi="Calibri" w:cs="Calibri"/>
                <w:color w:val="4DA62E"/>
                <w:lang w:val="en-US"/>
              </w:rPr>
              <w:t>’</w:t>
            </w:r>
          </w:p>
          <w:p w14:paraId="0D37EBC5" w14:textId="77777777" w:rsidR="0B693998" w:rsidRDefault="0B693998" w:rsidP="064A7C5C">
            <w:pPr>
              <w:rPr>
                <w:rFonts w:ascii="Calibri" w:eastAsia="Calibri" w:hAnsi="Calibri" w:cs="Calibri"/>
                <w:lang w:val="en-US"/>
              </w:rPr>
            </w:pPr>
          </w:p>
        </w:tc>
      </w:tr>
      <w:tr w:rsidR="0B693998" w14:paraId="2CC01F9A" w14:textId="77777777" w:rsidTr="003309F1">
        <w:trPr>
          <w:trHeight w:val="300"/>
        </w:trPr>
        <w:tc>
          <w:tcPr>
            <w:tcW w:w="562" w:type="dxa"/>
          </w:tcPr>
          <w:p w14:paraId="3AC360DE" w14:textId="77777777" w:rsidR="1F72150E" w:rsidRDefault="1F72150E" w:rsidP="064A7C5C">
            <w:pPr>
              <w:rPr>
                <w:rFonts w:ascii="Calibri" w:eastAsia="Calibri" w:hAnsi="Calibri" w:cs="Calibri"/>
                <w:lang w:val="en-US"/>
              </w:rPr>
            </w:pPr>
            <w:r w:rsidRPr="064A7C5C">
              <w:rPr>
                <w:rFonts w:ascii="Calibri" w:eastAsia="Calibri" w:hAnsi="Calibri" w:cs="Calibri"/>
                <w:lang w:val="en-US"/>
              </w:rPr>
              <w:lastRenderedPageBreak/>
              <w:t>2</w:t>
            </w:r>
          </w:p>
        </w:tc>
        <w:tc>
          <w:tcPr>
            <w:tcW w:w="1276" w:type="dxa"/>
          </w:tcPr>
          <w:p w14:paraId="7468090D" w14:textId="77777777" w:rsidR="6D6B8C66" w:rsidRDefault="43A43DF6" w:rsidP="064A7C5C">
            <w:pPr>
              <w:rPr>
                <w:rFonts w:ascii="Calibri" w:eastAsia="Calibri" w:hAnsi="Calibri" w:cs="Calibri"/>
                <w:lang w:val="en-US"/>
              </w:rPr>
            </w:pPr>
            <w:r w:rsidRPr="064A7C5C">
              <w:rPr>
                <w:rFonts w:ascii="Calibri" w:eastAsia="Calibri" w:hAnsi="Calibri" w:cs="Calibri"/>
                <w:lang w:val="en-US"/>
              </w:rPr>
              <w:t>Caution</w:t>
            </w:r>
          </w:p>
        </w:tc>
        <w:tc>
          <w:tcPr>
            <w:tcW w:w="7177" w:type="dxa"/>
          </w:tcPr>
          <w:p w14:paraId="563020D9" w14:textId="392DE8C0" w:rsidR="5696B4C8" w:rsidRDefault="3B87559E" w:rsidP="064A7C5C">
            <w:pPr>
              <w:rPr>
                <w:rFonts w:ascii="Calibri" w:eastAsia="Calibri" w:hAnsi="Calibri" w:cs="Calibri"/>
                <w:lang w:val="en-US"/>
              </w:rPr>
            </w:pPr>
            <w:r w:rsidRPr="064A7C5C">
              <w:rPr>
                <w:rFonts w:ascii="Calibri" w:eastAsia="Calibri" w:hAnsi="Calibri" w:cs="Calibri"/>
                <w:lang w:val="en-US"/>
              </w:rPr>
              <w:t xml:space="preserve">Repeated reminder of </w:t>
            </w:r>
            <w:r w:rsidRPr="003309F1">
              <w:rPr>
                <w:rFonts w:ascii="Calibri" w:eastAsia="Calibri" w:hAnsi="Calibri" w:cs="Calibri"/>
                <w:i/>
                <w:iCs/>
                <w:color w:val="0070C0"/>
                <w:lang w:val="en-US"/>
              </w:rPr>
              <w:t>Golden Thread</w:t>
            </w:r>
            <w:r w:rsidRPr="064A7C5C">
              <w:rPr>
                <w:rFonts w:ascii="Calibri" w:eastAsia="Calibri" w:hAnsi="Calibri" w:cs="Calibri"/>
                <w:lang w:val="en-US"/>
              </w:rPr>
              <w:t>.</w:t>
            </w:r>
            <w:r w:rsidR="04EE8E22" w:rsidRPr="064A7C5C">
              <w:rPr>
                <w:rFonts w:ascii="Calibri" w:eastAsia="Calibri" w:hAnsi="Calibri" w:cs="Calibri"/>
                <w:lang w:val="en-US"/>
              </w:rPr>
              <w:t xml:space="preserve"> </w:t>
            </w:r>
            <w:r w:rsidR="43A43DF6" w:rsidRPr="064A7C5C">
              <w:rPr>
                <w:rFonts w:ascii="Calibri" w:eastAsia="Calibri" w:hAnsi="Calibri" w:cs="Calibri"/>
                <w:lang w:val="en-US"/>
              </w:rPr>
              <w:t>Delivered private</w:t>
            </w:r>
            <w:r w:rsidR="4A63AF55" w:rsidRPr="064A7C5C">
              <w:rPr>
                <w:rFonts w:ascii="Calibri" w:eastAsia="Calibri" w:hAnsi="Calibri" w:cs="Calibri"/>
                <w:lang w:val="en-US"/>
              </w:rPr>
              <w:t>ly</w:t>
            </w:r>
            <w:r w:rsidR="003309F1">
              <w:rPr>
                <w:rFonts w:ascii="Calibri" w:eastAsia="Calibri" w:hAnsi="Calibri" w:cs="Calibri"/>
                <w:lang w:val="en-US"/>
              </w:rPr>
              <w:t xml:space="preserve"> (wherever possible)</w:t>
            </w:r>
          </w:p>
          <w:p w14:paraId="0F68F8AE" w14:textId="77777777" w:rsidR="5C5A38C0" w:rsidRDefault="2ED61785" w:rsidP="064A7C5C">
            <w:pPr>
              <w:rPr>
                <w:rFonts w:ascii="Calibri" w:eastAsia="Calibri" w:hAnsi="Calibri" w:cs="Calibri"/>
                <w:color w:val="4EA72E" w:themeColor="accent6"/>
                <w:lang w:val="en-US"/>
              </w:rPr>
            </w:pPr>
            <w:r w:rsidRPr="064A7C5C">
              <w:rPr>
                <w:rFonts w:ascii="Calibri" w:eastAsia="Calibri" w:hAnsi="Calibri" w:cs="Calibri"/>
                <w:color w:val="4DA62E"/>
                <w:lang w:val="en-US"/>
              </w:rPr>
              <w:t>‘</w:t>
            </w:r>
            <w:r w:rsidR="29B43528" w:rsidRPr="064A7C5C">
              <w:rPr>
                <w:rFonts w:ascii="Calibri" w:eastAsia="Calibri" w:hAnsi="Calibri" w:cs="Calibri"/>
                <w:color w:val="4DA62E"/>
                <w:lang w:val="en-US"/>
              </w:rPr>
              <w:t xml:space="preserve">I can see that you are still struggling to </w:t>
            </w:r>
            <w:r w:rsidR="570C8432" w:rsidRPr="064A7C5C">
              <w:rPr>
                <w:rFonts w:ascii="Calibri" w:eastAsia="Calibri" w:hAnsi="Calibri" w:cs="Calibri"/>
                <w:color w:val="4DA62E"/>
                <w:lang w:val="en-US"/>
              </w:rPr>
              <w:t>follow the golden</w:t>
            </w:r>
            <w:r w:rsidR="0DC35D62" w:rsidRPr="064A7C5C">
              <w:rPr>
                <w:rFonts w:ascii="Calibri" w:eastAsia="Calibri" w:hAnsi="Calibri" w:cs="Calibri"/>
                <w:color w:val="4DA62E"/>
                <w:lang w:val="en-US"/>
              </w:rPr>
              <w:t xml:space="preserve"> thread</w:t>
            </w:r>
            <w:r w:rsidR="570C8432" w:rsidRPr="064A7C5C">
              <w:rPr>
                <w:rFonts w:ascii="Calibri" w:eastAsia="Calibri" w:hAnsi="Calibri" w:cs="Calibri"/>
                <w:color w:val="4DA62E"/>
                <w:lang w:val="en-US"/>
              </w:rPr>
              <w:t>.’</w:t>
            </w:r>
          </w:p>
          <w:p w14:paraId="4918E881" w14:textId="77777777" w:rsidR="25FAC4DC" w:rsidRDefault="570C8432" w:rsidP="064A7C5C">
            <w:pPr>
              <w:rPr>
                <w:rFonts w:ascii="Calibri" w:eastAsia="Calibri" w:hAnsi="Calibri" w:cs="Calibri"/>
                <w:color w:val="4DA62E"/>
                <w:lang w:val="en-US"/>
              </w:rPr>
            </w:pPr>
            <w:r w:rsidRPr="064A7C5C">
              <w:rPr>
                <w:rFonts w:ascii="Calibri" w:eastAsia="Calibri" w:hAnsi="Calibri" w:cs="Calibri"/>
                <w:lang w:val="en-US"/>
              </w:rPr>
              <w:t>Outline the consequence if they continue.</w:t>
            </w:r>
            <w:r w:rsidR="1DAE748F" w:rsidRPr="064A7C5C">
              <w:rPr>
                <w:rFonts w:ascii="Calibri" w:eastAsia="Calibri" w:hAnsi="Calibri" w:cs="Calibri"/>
                <w:lang w:val="en-US"/>
              </w:rPr>
              <w:t xml:space="preserve"> </w:t>
            </w:r>
          </w:p>
          <w:p w14:paraId="5B9C66AB" w14:textId="77777777" w:rsidR="25FAC4DC" w:rsidRDefault="1DAE748F" w:rsidP="064A7C5C">
            <w:pPr>
              <w:rPr>
                <w:rFonts w:ascii="Calibri" w:eastAsia="Calibri" w:hAnsi="Calibri" w:cs="Calibri"/>
                <w:color w:val="4EA72E" w:themeColor="accent6"/>
                <w:lang w:val="en-US"/>
              </w:rPr>
            </w:pPr>
            <w:r w:rsidRPr="064A7C5C">
              <w:rPr>
                <w:rFonts w:ascii="Calibri" w:eastAsia="Calibri" w:hAnsi="Calibri" w:cs="Calibri"/>
                <w:color w:val="4DA62E"/>
                <w:lang w:val="en-US"/>
              </w:rPr>
              <w:t xml:space="preserve">‘If you </w:t>
            </w:r>
            <w:proofErr w:type="gramStart"/>
            <w:r w:rsidRPr="064A7C5C">
              <w:rPr>
                <w:rFonts w:ascii="Calibri" w:eastAsia="Calibri" w:hAnsi="Calibri" w:cs="Calibri"/>
                <w:color w:val="4DA62E"/>
                <w:lang w:val="en-US"/>
              </w:rPr>
              <w:t>continue..</w:t>
            </w:r>
            <w:proofErr w:type="gramEnd"/>
            <w:r w:rsidRPr="064A7C5C">
              <w:rPr>
                <w:rFonts w:ascii="Calibri" w:eastAsia="Calibri" w:hAnsi="Calibri" w:cs="Calibri"/>
                <w:color w:val="4DA62E"/>
                <w:lang w:val="en-US"/>
              </w:rPr>
              <w:t>’</w:t>
            </w:r>
          </w:p>
          <w:p w14:paraId="1A1B84BE" w14:textId="77777777" w:rsidR="25FAC4DC" w:rsidRDefault="2DD169BC" w:rsidP="064A7C5C">
            <w:pPr>
              <w:rPr>
                <w:rFonts w:ascii="Calibri" w:eastAsia="Calibri" w:hAnsi="Calibri" w:cs="Calibri"/>
                <w:color w:val="4EA72E" w:themeColor="accent6"/>
                <w:lang w:val="en-US"/>
              </w:rPr>
            </w:pPr>
            <w:r w:rsidRPr="064A7C5C">
              <w:rPr>
                <w:rFonts w:ascii="Calibri" w:eastAsia="Calibri" w:hAnsi="Calibri" w:cs="Calibri"/>
                <w:color w:val="4DA62E"/>
                <w:lang w:val="en-US"/>
              </w:rPr>
              <w:t>‘Think carefully about your next action.’</w:t>
            </w:r>
          </w:p>
        </w:tc>
      </w:tr>
      <w:tr w:rsidR="0B693998" w14:paraId="79478696" w14:textId="77777777" w:rsidTr="003309F1">
        <w:trPr>
          <w:trHeight w:val="300"/>
        </w:trPr>
        <w:tc>
          <w:tcPr>
            <w:tcW w:w="562" w:type="dxa"/>
          </w:tcPr>
          <w:p w14:paraId="618921B9" w14:textId="77777777" w:rsidR="1F72150E" w:rsidRDefault="1F72150E" w:rsidP="064A7C5C">
            <w:pPr>
              <w:rPr>
                <w:rFonts w:ascii="Calibri" w:eastAsia="Calibri" w:hAnsi="Calibri" w:cs="Calibri"/>
                <w:lang w:val="en-US"/>
              </w:rPr>
            </w:pPr>
            <w:r w:rsidRPr="064A7C5C">
              <w:rPr>
                <w:rFonts w:ascii="Calibri" w:eastAsia="Calibri" w:hAnsi="Calibri" w:cs="Calibri"/>
                <w:lang w:val="en-US"/>
              </w:rPr>
              <w:t>3</w:t>
            </w:r>
          </w:p>
        </w:tc>
        <w:tc>
          <w:tcPr>
            <w:tcW w:w="1276" w:type="dxa"/>
          </w:tcPr>
          <w:p w14:paraId="64DF9AAF" w14:textId="77777777" w:rsidR="4830714A" w:rsidRDefault="79FA7979" w:rsidP="064A7C5C">
            <w:pPr>
              <w:rPr>
                <w:rFonts w:ascii="Calibri" w:eastAsia="Calibri" w:hAnsi="Calibri" w:cs="Calibri"/>
                <w:lang w:val="en-US"/>
              </w:rPr>
            </w:pPr>
            <w:r w:rsidRPr="064A7C5C">
              <w:rPr>
                <w:rFonts w:ascii="Calibri" w:eastAsia="Calibri" w:hAnsi="Calibri" w:cs="Calibri"/>
                <w:lang w:val="en-US"/>
              </w:rPr>
              <w:t>Move Place</w:t>
            </w:r>
          </w:p>
        </w:tc>
        <w:tc>
          <w:tcPr>
            <w:tcW w:w="7177" w:type="dxa"/>
          </w:tcPr>
          <w:p w14:paraId="713E1BAA" w14:textId="77777777" w:rsidR="4830714A" w:rsidRDefault="79FA7979" w:rsidP="064A7C5C">
            <w:pPr>
              <w:rPr>
                <w:rFonts w:ascii="Calibri" w:eastAsia="Calibri" w:hAnsi="Calibri" w:cs="Calibri"/>
                <w:lang w:val="en-US"/>
              </w:rPr>
            </w:pPr>
            <w:r w:rsidRPr="064A7C5C">
              <w:rPr>
                <w:rFonts w:ascii="Calibri" w:eastAsia="Calibri" w:hAnsi="Calibri" w:cs="Calibri"/>
                <w:lang w:val="en-US"/>
              </w:rPr>
              <w:t>Move the pupil to classroom Reflection Table</w:t>
            </w:r>
            <w:r w:rsidR="43633485" w:rsidRPr="064A7C5C">
              <w:rPr>
                <w:rFonts w:ascii="Calibri" w:eastAsia="Calibri" w:hAnsi="Calibri" w:cs="Calibri"/>
                <w:lang w:val="en-US"/>
              </w:rPr>
              <w:t xml:space="preserve"> to complete their work in silence away from their peers. (</w:t>
            </w:r>
            <w:proofErr w:type="gramStart"/>
            <w:r w:rsidR="00386B67">
              <w:rPr>
                <w:rFonts w:ascii="Calibri" w:eastAsia="Calibri" w:hAnsi="Calibri" w:cs="Calibri"/>
                <w:lang w:val="en-US"/>
              </w:rPr>
              <w:t>20</w:t>
            </w:r>
            <w:r w:rsidR="43633485" w:rsidRPr="064A7C5C">
              <w:rPr>
                <w:rFonts w:ascii="Calibri" w:eastAsia="Calibri" w:hAnsi="Calibri" w:cs="Calibri"/>
                <w:lang w:val="en-US"/>
              </w:rPr>
              <w:t xml:space="preserve"> minute</w:t>
            </w:r>
            <w:proofErr w:type="gramEnd"/>
            <w:r w:rsidR="43633485" w:rsidRPr="064A7C5C">
              <w:rPr>
                <w:rFonts w:ascii="Calibri" w:eastAsia="Calibri" w:hAnsi="Calibri" w:cs="Calibri"/>
                <w:lang w:val="en-US"/>
              </w:rPr>
              <w:t xml:space="preserve"> duration)</w:t>
            </w:r>
          </w:p>
          <w:p w14:paraId="76B83EC4" w14:textId="77777777" w:rsidR="1F437246" w:rsidRDefault="12F5A3FF" w:rsidP="064A7C5C">
            <w:pPr>
              <w:rPr>
                <w:rFonts w:ascii="Calibri" w:eastAsia="Calibri" w:hAnsi="Calibri" w:cs="Calibri"/>
                <w:color w:val="4DA62E"/>
                <w:lang w:val="en-US"/>
              </w:rPr>
            </w:pPr>
            <w:r w:rsidRPr="064A7C5C">
              <w:rPr>
                <w:rFonts w:ascii="Calibri" w:eastAsia="Calibri" w:hAnsi="Calibri" w:cs="Calibri"/>
                <w:color w:val="4DA62E"/>
                <w:lang w:val="en-US"/>
              </w:rPr>
              <w:t>‘You are responsible for your own behaviour. You have chosen not to make a better choice.  Your</w:t>
            </w:r>
            <w:r w:rsidR="0C7422A8" w:rsidRPr="064A7C5C">
              <w:rPr>
                <w:rFonts w:ascii="Calibri" w:eastAsia="Calibri" w:hAnsi="Calibri" w:cs="Calibri"/>
                <w:color w:val="4DA62E"/>
                <w:lang w:val="en-US"/>
              </w:rPr>
              <w:t xml:space="preserve"> poor </w:t>
            </w:r>
            <w:r w:rsidR="00386B67">
              <w:rPr>
                <w:rFonts w:ascii="Calibri" w:eastAsia="Calibri" w:hAnsi="Calibri" w:cs="Calibri"/>
                <w:color w:val="4DA62E"/>
                <w:lang w:val="en-US"/>
              </w:rPr>
              <w:t>behavior is stopping others from learning.</w:t>
            </w:r>
            <w:r w:rsidR="0C7422A8" w:rsidRPr="064A7C5C">
              <w:rPr>
                <w:rFonts w:ascii="Calibri" w:eastAsia="Calibri" w:hAnsi="Calibri" w:cs="Calibri"/>
                <w:color w:val="4DA62E"/>
                <w:lang w:val="en-US"/>
              </w:rPr>
              <w:t xml:space="preserve">  I know you can do better because I</w:t>
            </w:r>
            <w:r w:rsidR="3622C5B4" w:rsidRPr="064A7C5C">
              <w:rPr>
                <w:rFonts w:ascii="Calibri" w:eastAsia="Calibri" w:hAnsi="Calibri" w:cs="Calibri"/>
                <w:color w:val="4DA62E"/>
                <w:lang w:val="en-US"/>
              </w:rPr>
              <w:t xml:space="preserve"> have seen you .... </w:t>
            </w:r>
            <w:r w:rsidR="45E19A51" w:rsidRPr="064A7C5C">
              <w:rPr>
                <w:rFonts w:ascii="Calibri" w:eastAsia="Calibri" w:hAnsi="Calibri" w:cs="Calibri"/>
                <w:color w:val="4DA62E"/>
                <w:lang w:val="en-US"/>
              </w:rPr>
              <w:t xml:space="preserve">That is what I need to see today. </w:t>
            </w:r>
            <w:r w:rsidR="3622C5B4" w:rsidRPr="064A7C5C">
              <w:rPr>
                <w:rFonts w:ascii="Calibri" w:eastAsia="Calibri" w:hAnsi="Calibri" w:cs="Calibri"/>
                <w:color w:val="4DA62E"/>
                <w:lang w:val="en-US"/>
              </w:rPr>
              <w:t>Sit here and try again.’</w:t>
            </w:r>
          </w:p>
          <w:p w14:paraId="154CE8B5" w14:textId="40A940EC" w:rsidR="1F437246" w:rsidRDefault="65254AB0" w:rsidP="064A7C5C">
            <w:pPr>
              <w:rPr>
                <w:rFonts w:ascii="Calibri" w:eastAsia="Calibri" w:hAnsi="Calibri" w:cs="Calibri"/>
                <w:color w:val="4DA62E"/>
                <w:lang w:val="en-US"/>
              </w:rPr>
            </w:pPr>
            <w:r w:rsidRPr="064A7C5C">
              <w:rPr>
                <w:rFonts w:ascii="Calibri" w:eastAsia="Calibri" w:hAnsi="Calibri" w:cs="Calibri"/>
                <w:color w:val="000000" w:themeColor="text1"/>
                <w:lang w:val="en-US"/>
              </w:rPr>
              <w:t xml:space="preserve">Child </w:t>
            </w:r>
            <w:proofErr w:type="gramStart"/>
            <w:r w:rsidRPr="064A7C5C">
              <w:rPr>
                <w:rFonts w:ascii="Calibri" w:eastAsia="Calibri" w:hAnsi="Calibri" w:cs="Calibri"/>
                <w:color w:val="000000" w:themeColor="text1"/>
                <w:lang w:val="en-US"/>
              </w:rPr>
              <w:t>ha</w:t>
            </w:r>
            <w:r w:rsidR="11F0EE33" w:rsidRPr="064A7C5C">
              <w:rPr>
                <w:rFonts w:ascii="Calibri" w:eastAsia="Calibri" w:hAnsi="Calibri" w:cs="Calibri"/>
                <w:color w:val="000000" w:themeColor="text1"/>
                <w:lang w:val="en-US"/>
              </w:rPr>
              <w:t>s to</w:t>
            </w:r>
            <w:proofErr w:type="gramEnd"/>
            <w:r w:rsidR="11F0EE33" w:rsidRPr="064A7C5C">
              <w:rPr>
                <w:rFonts w:ascii="Calibri" w:eastAsia="Calibri" w:hAnsi="Calibri" w:cs="Calibri"/>
                <w:color w:val="000000" w:themeColor="text1"/>
                <w:lang w:val="en-US"/>
              </w:rPr>
              <w:t xml:space="preserve"> miss 5 minutes of break to complete</w:t>
            </w:r>
            <w:r w:rsidR="11F0EE33" w:rsidRPr="064A7C5C">
              <w:rPr>
                <w:rFonts w:ascii="Calibri" w:eastAsia="Calibri" w:hAnsi="Calibri" w:cs="Calibri"/>
                <w:color w:val="4DA62E"/>
                <w:lang w:val="en-US"/>
              </w:rPr>
              <w:t xml:space="preserve"> </w:t>
            </w:r>
            <w:r w:rsidR="11F0EE33" w:rsidRPr="064A7C5C">
              <w:rPr>
                <w:rFonts w:ascii="Calibri" w:eastAsia="Calibri" w:hAnsi="Calibri" w:cs="Calibri"/>
                <w:lang w:val="en-US"/>
              </w:rPr>
              <w:t xml:space="preserve">Restorative Actions Sheet, using Zones of Regulation </w:t>
            </w:r>
            <w:r w:rsidR="23D9DAC5" w:rsidRPr="064A7C5C">
              <w:rPr>
                <w:rFonts w:ascii="Calibri" w:eastAsia="Calibri" w:hAnsi="Calibri" w:cs="Calibri"/>
                <w:lang w:val="en-US"/>
              </w:rPr>
              <w:t>thinking</w:t>
            </w:r>
            <w:r w:rsidR="003309F1">
              <w:rPr>
                <w:rFonts w:ascii="Calibri" w:eastAsia="Calibri" w:hAnsi="Calibri" w:cs="Calibri"/>
                <w:lang w:val="en-US"/>
              </w:rPr>
              <w:t xml:space="preserve"> (all children, no exceptions).</w:t>
            </w:r>
          </w:p>
          <w:p w14:paraId="428812D6" w14:textId="77777777" w:rsidR="1F437246" w:rsidRDefault="23D9DAC5" w:rsidP="064A7C5C">
            <w:pPr>
              <w:rPr>
                <w:rFonts w:ascii="Calibri" w:eastAsia="Calibri" w:hAnsi="Calibri" w:cs="Calibri"/>
                <w:color w:val="4EA72E" w:themeColor="accent6"/>
                <w:lang w:val="en-US"/>
              </w:rPr>
            </w:pPr>
            <w:r w:rsidRPr="064A7C5C">
              <w:rPr>
                <w:rFonts w:ascii="Calibri" w:eastAsia="Calibri" w:hAnsi="Calibri" w:cs="Calibri"/>
                <w:lang w:val="en-US"/>
              </w:rPr>
              <w:t>To be retained by teacher.</w:t>
            </w:r>
          </w:p>
        </w:tc>
      </w:tr>
      <w:tr w:rsidR="0B693998" w14:paraId="54F03345" w14:textId="77777777" w:rsidTr="003309F1">
        <w:trPr>
          <w:trHeight w:val="300"/>
        </w:trPr>
        <w:tc>
          <w:tcPr>
            <w:tcW w:w="562" w:type="dxa"/>
          </w:tcPr>
          <w:p w14:paraId="48032972" w14:textId="77777777" w:rsidR="1F72150E" w:rsidRDefault="1F72150E" w:rsidP="064A7C5C">
            <w:pPr>
              <w:rPr>
                <w:rFonts w:ascii="Calibri" w:eastAsia="Calibri" w:hAnsi="Calibri" w:cs="Calibri"/>
                <w:lang w:val="en-US"/>
              </w:rPr>
            </w:pPr>
            <w:r w:rsidRPr="064A7C5C">
              <w:rPr>
                <w:rFonts w:ascii="Calibri" w:eastAsia="Calibri" w:hAnsi="Calibri" w:cs="Calibri"/>
                <w:lang w:val="en-US"/>
              </w:rPr>
              <w:t>4</w:t>
            </w:r>
          </w:p>
        </w:tc>
        <w:tc>
          <w:tcPr>
            <w:tcW w:w="1276" w:type="dxa"/>
          </w:tcPr>
          <w:p w14:paraId="3C59C51E" w14:textId="77777777" w:rsidR="0B693998" w:rsidRDefault="31E07023" w:rsidP="064A7C5C">
            <w:pPr>
              <w:rPr>
                <w:rFonts w:ascii="Calibri" w:eastAsia="Calibri" w:hAnsi="Calibri" w:cs="Calibri"/>
                <w:lang w:val="en-US"/>
              </w:rPr>
            </w:pPr>
            <w:r w:rsidRPr="064A7C5C">
              <w:rPr>
                <w:rFonts w:ascii="Calibri" w:eastAsia="Calibri" w:hAnsi="Calibri" w:cs="Calibri"/>
                <w:lang w:val="en-US"/>
              </w:rPr>
              <w:t>Partner Class</w:t>
            </w:r>
          </w:p>
        </w:tc>
        <w:tc>
          <w:tcPr>
            <w:tcW w:w="7177" w:type="dxa"/>
          </w:tcPr>
          <w:p w14:paraId="5AEBED68" w14:textId="4AEEDD56" w:rsidR="0B693998" w:rsidRDefault="7C42D717" w:rsidP="064A7C5C">
            <w:pPr>
              <w:rPr>
                <w:rFonts w:ascii="Calibri" w:eastAsia="Calibri" w:hAnsi="Calibri" w:cs="Calibri"/>
                <w:lang w:val="en-US"/>
              </w:rPr>
            </w:pPr>
            <w:r w:rsidRPr="064A7C5C">
              <w:rPr>
                <w:rFonts w:ascii="Calibri" w:eastAsia="Calibri" w:hAnsi="Calibri" w:cs="Calibri"/>
                <w:lang w:val="en-US"/>
              </w:rPr>
              <w:t xml:space="preserve">Child goes to partner classroom with work for </w:t>
            </w:r>
            <w:r w:rsidR="003309F1">
              <w:rPr>
                <w:rFonts w:ascii="Calibri" w:eastAsia="Calibri" w:hAnsi="Calibri" w:cs="Calibri"/>
                <w:lang w:val="en-US"/>
              </w:rPr>
              <w:t>3</w:t>
            </w:r>
            <w:r w:rsidR="12909411" w:rsidRPr="064A7C5C">
              <w:rPr>
                <w:rFonts w:ascii="Calibri" w:eastAsia="Calibri" w:hAnsi="Calibri" w:cs="Calibri"/>
                <w:lang w:val="en-US"/>
              </w:rPr>
              <w:t>0 minutes</w:t>
            </w:r>
            <w:r w:rsidR="003309F1">
              <w:rPr>
                <w:rFonts w:ascii="Calibri" w:eastAsia="Calibri" w:hAnsi="Calibri" w:cs="Calibri"/>
                <w:lang w:val="en-US"/>
              </w:rPr>
              <w:t xml:space="preserve"> or until end of lesson (</w:t>
            </w:r>
            <w:proofErr w:type="spellStart"/>
            <w:r w:rsidR="003309F1">
              <w:rPr>
                <w:rFonts w:ascii="Calibri" w:eastAsia="Calibri" w:hAnsi="Calibri" w:cs="Calibri"/>
                <w:lang w:val="en-US"/>
              </w:rPr>
              <w:t>which ever</w:t>
            </w:r>
            <w:proofErr w:type="spellEnd"/>
            <w:r w:rsidR="003309F1">
              <w:rPr>
                <w:rFonts w:ascii="Calibri" w:eastAsia="Calibri" w:hAnsi="Calibri" w:cs="Calibri"/>
                <w:lang w:val="en-US"/>
              </w:rPr>
              <w:t xml:space="preserve"> is shorter.)</w:t>
            </w:r>
          </w:p>
          <w:p w14:paraId="27FFA2FF" w14:textId="77777777" w:rsidR="0B693998" w:rsidRDefault="6FAE0472" w:rsidP="064A7C5C">
            <w:pPr>
              <w:rPr>
                <w:rFonts w:ascii="Calibri" w:eastAsia="Calibri" w:hAnsi="Calibri" w:cs="Calibri"/>
                <w:lang w:val="en-US"/>
              </w:rPr>
            </w:pPr>
            <w:r w:rsidRPr="064A7C5C">
              <w:rPr>
                <w:rFonts w:ascii="Calibri" w:eastAsia="Calibri" w:hAnsi="Calibri" w:cs="Calibri"/>
                <w:lang w:val="en-US"/>
              </w:rPr>
              <w:t>What you say to the child at this stage should be less than 30 seconds</w:t>
            </w:r>
            <w:r w:rsidR="20017464" w:rsidRPr="064A7C5C">
              <w:rPr>
                <w:rFonts w:ascii="Calibri" w:eastAsia="Calibri" w:hAnsi="Calibri" w:cs="Calibri"/>
                <w:lang w:val="en-US"/>
              </w:rPr>
              <w:t xml:space="preserve"> in duration.</w:t>
            </w:r>
            <w:r w:rsidRPr="064A7C5C">
              <w:rPr>
                <w:rFonts w:ascii="Calibri" w:eastAsia="Calibri" w:hAnsi="Calibri" w:cs="Calibri"/>
                <w:lang w:val="en-US"/>
              </w:rPr>
              <w:t xml:space="preserve"> </w:t>
            </w:r>
          </w:p>
          <w:p w14:paraId="151CDFEA" w14:textId="48ADF8F8" w:rsidR="0B693998" w:rsidRDefault="12909411" w:rsidP="064A7C5C">
            <w:pPr>
              <w:rPr>
                <w:rFonts w:ascii="Calibri" w:eastAsia="Calibri" w:hAnsi="Calibri" w:cs="Calibri"/>
                <w:color w:val="00B050"/>
                <w:lang w:val="en-US"/>
              </w:rPr>
            </w:pPr>
            <w:r w:rsidRPr="064A7C5C">
              <w:rPr>
                <w:rFonts w:ascii="Calibri" w:eastAsia="Calibri" w:hAnsi="Calibri" w:cs="Calibri"/>
                <w:color w:val="00B050"/>
              </w:rPr>
              <w:t>‘You</w:t>
            </w:r>
            <w:r w:rsidR="7D4C354B" w:rsidRPr="064A7C5C">
              <w:rPr>
                <w:rFonts w:ascii="Calibri" w:eastAsia="Calibri" w:hAnsi="Calibri" w:cs="Calibri"/>
                <w:color w:val="00B050"/>
              </w:rPr>
              <w:t xml:space="preserve"> own your own behaviour. You</w:t>
            </w:r>
            <w:r w:rsidRPr="064A7C5C">
              <w:rPr>
                <w:rFonts w:ascii="Calibri" w:eastAsia="Calibri" w:hAnsi="Calibri" w:cs="Calibri"/>
                <w:color w:val="00B050"/>
              </w:rPr>
              <w:t xml:space="preserve"> </w:t>
            </w:r>
            <w:r w:rsidR="22231C8E" w:rsidRPr="064A7C5C">
              <w:rPr>
                <w:rFonts w:ascii="Calibri" w:eastAsia="Calibri" w:hAnsi="Calibri" w:cs="Calibri"/>
                <w:color w:val="00B050"/>
              </w:rPr>
              <w:t xml:space="preserve">have decided not to make a better choice because you are </w:t>
            </w:r>
            <w:r w:rsidRPr="064A7C5C">
              <w:rPr>
                <w:rFonts w:ascii="Calibri" w:eastAsia="Calibri" w:hAnsi="Calibri" w:cs="Calibri"/>
                <w:color w:val="00B050"/>
              </w:rPr>
              <w:t xml:space="preserve">continuing </w:t>
            </w:r>
            <w:r w:rsidR="2F1492F8" w:rsidRPr="064A7C5C">
              <w:rPr>
                <w:rFonts w:ascii="Calibri" w:eastAsia="Calibri" w:hAnsi="Calibri" w:cs="Calibri"/>
                <w:color w:val="00B050"/>
              </w:rPr>
              <w:t xml:space="preserve">to </w:t>
            </w:r>
            <w:r w:rsidR="02A88518" w:rsidRPr="064A7C5C">
              <w:rPr>
                <w:rFonts w:ascii="Calibri" w:eastAsia="Calibri" w:hAnsi="Calibri" w:cs="Calibri"/>
                <w:color w:val="00B050"/>
              </w:rPr>
              <w:t>break the school rule about/not follow the golden thread</w:t>
            </w:r>
            <w:r w:rsidR="590F1BE8" w:rsidRPr="064A7C5C">
              <w:rPr>
                <w:rFonts w:ascii="Calibri" w:eastAsia="Calibri" w:hAnsi="Calibri" w:cs="Calibri"/>
                <w:color w:val="00B050"/>
              </w:rPr>
              <w:t>...</w:t>
            </w:r>
            <w:r w:rsidRPr="064A7C5C">
              <w:rPr>
                <w:rFonts w:ascii="Calibri" w:eastAsia="Calibri" w:hAnsi="Calibri" w:cs="Calibri"/>
                <w:color w:val="00B050"/>
              </w:rPr>
              <w:t xml:space="preserve"> </w:t>
            </w:r>
          </w:p>
          <w:p w14:paraId="0FC6CE3B" w14:textId="2D0A18E3" w:rsidR="0B693998" w:rsidRDefault="14978BE6" w:rsidP="064A7C5C">
            <w:pPr>
              <w:rPr>
                <w:rFonts w:ascii="Calibri" w:eastAsia="Calibri" w:hAnsi="Calibri" w:cs="Calibri"/>
                <w:color w:val="00B050"/>
              </w:rPr>
            </w:pPr>
            <w:r w:rsidRPr="064A7C5C">
              <w:rPr>
                <w:rFonts w:ascii="Calibri" w:eastAsia="Calibri" w:hAnsi="Calibri" w:cs="Calibri"/>
                <w:color w:val="00B050"/>
              </w:rPr>
              <w:t>Y</w:t>
            </w:r>
            <w:r w:rsidR="12909411" w:rsidRPr="064A7C5C">
              <w:rPr>
                <w:rFonts w:ascii="Calibri" w:eastAsia="Calibri" w:hAnsi="Calibri" w:cs="Calibri"/>
                <w:color w:val="00B050"/>
              </w:rPr>
              <w:t>our behaviour is impacting others</w:t>
            </w:r>
            <w:r w:rsidR="58270F8D" w:rsidRPr="064A7C5C">
              <w:rPr>
                <w:rFonts w:ascii="Calibri" w:eastAsia="Calibri" w:hAnsi="Calibri" w:cs="Calibri"/>
                <w:color w:val="00B050"/>
              </w:rPr>
              <w:t xml:space="preserve"> so now y</w:t>
            </w:r>
            <w:r w:rsidR="12909411" w:rsidRPr="064A7C5C">
              <w:rPr>
                <w:rFonts w:ascii="Calibri" w:eastAsia="Calibri" w:hAnsi="Calibri" w:cs="Calibri"/>
                <w:color w:val="00B050"/>
              </w:rPr>
              <w:t xml:space="preserve">ou need go to </w:t>
            </w:r>
            <w:r w:rsidR="00AF3405">
              <w:rPr>
                <w:rFonts w:ascii="Calibri" w:eastAsia="Calibri" w:hAnsi="Calibri" w:cs="Calibri"/>
                <w:color w:val="00B050"/>
              </w:rPr>
              <w:t xml:space="preserve">go to </w:t>
            </w:r>
            <w:r w:rsidR="12909411" w:rsidRPr="064A7C5C">
              <w:rPr>
                <w:rFonts w:ascii="Calibri" w:eastAsia="Calibri" w:hAnsi="Calibri" w:cs="Calibri"/>
                <w:color w:val="00B050"/>
              </w:rPr>
              <w:t>partne</w:t>
            </w:r>
            <w:r w:rsidR="2229C5D6" w:rsidRPr="064A7C5C">
              <w:rPr>
                <w:rFonts w:ascii="Calibri" w:eastAsia="Calibri" w:hAnsi="Calibri" w:cs="Calibri"/>
                <w:color w:val="00B050"/>
              </w:rPr>
              <w:t xml:space="preserve">r class for </w:t>
            </w:r>
            <w:r w:rsidR="003309F1">
              <w:rPr>
                <w:rFonts w:ascii="Calibri" w:eastAsia="Calibri" w:hAnsi="Calibri" w:cs="Calibri"/>
                <w:color w:val="00B050"/>
              </w:rPr>
              <w:t>3</w:t>
            </w:r>
            <w:r w:rsidR="2229C5D6" w:rsidRPr="064A7C5C">
              <w:rPr>
                <w:rFonts w:ascii="Calibri" w:eastAsia="Calibri" w:hAnsi="Calibri" w:cs="Calibri"/>
                <w:color w:val="00B050"/>
              </w:rPr>
              <w:t xml:space="preserve">0 minutes and complete your work there. </w:t>
            </w:r>
            <w:r w:rsidR="7A923417" w:rsidRPr="064A7C5C">
              <w:rPr>
                <w:rFonts w:ascii="Calibri" w:eastAsia="Calibri" w:hAnsi="Calibri" w:cs="Calibri"/>
                <w:color w:val="00B050"/>
              </w:rPr>
              <w:t xml:space="preserve">This means you have chosen </w:t>
            </w:r>
            <w:r w:rsidR="2229C5D6" w:rsidRPr="064A7C5C">
              <w:rPr>
                <w:rFonts w:ascii="Calibri" w:eastAsia="Calibri" w:hAnsi="Calibri" w:cs="Calibri"/>
                <w:color w:val="00B050"/>
              </w:rPr>
              <w:t>to miss break to reflect on your choices.</w:t>
            </w:r>
            <w:r w:rsidR="70EB803C" w:rsidRPr="064A7C5C">
              <w:rPr>
                <w:rFonts w:ascii="Calibri" w:eastAsia="Calibri" w:hAnsi="Calibri" w:cs="Calibri"/>
                <w:color w:val="00B050"/>
              </w:rPr>
              <w:t xml:space="preserve"> I know you can do better.</w:t>
            </w:r>
            <w:r w:rsidR="2229C5D6" w:rsidRPr="064A7C5C">
              <w:rPr>
                <w:rFonts w:ascii="Calibri" w:eastAsia="Calibri" w:hAnsi="Calibri" w:cs="Calibri"/>
                <w:color w:val="00B050"/>
              </w:rPr>
              <w:t>’</w:t>
            </w:r>
          </w:p>
          <w:p w14:paraId="58E26614" w14:textId="3C36E929" w:rsidR="0B693998" w:rsidRDefault="531C94F7" w:rsidP="064A7C5C">
            <w:pPr>
              <w:rPr>
                <w:rFonts w:ascii="Calibri" w:eastAsia="Calibri" w:hAnsi="Calibri" w:cs="Calibri"/>
                <w:color w:val="000000" w:themeColor="text1"/>
              </w:rPr>
            </w:pPr>
            <w:r w:rsidRPr="064A7C5C">
              <w:rPr>
                <w:rFonts w:ascii="Calibri" w:eastAsia="Calibri" w:hAnsi="Calibri" w:cs="Calibri"/>
                <w:color w:val="000000" w:themeColor="text1"/>
              </w:rPr>
              <w:t xml:space="preserve">At break or </w:t>
            </w:r>
            <w:proofErr w:type="gramStart"/>
            <w:r w:rsidRPr="064A7C5C">
              <w:rPr>
                <w:rFonts w:ascii="Calibri" w:eastAsia="Calibri" w:hAnsi="Calibri" w:cs="Calibri"/>
                <w:color w:val="000000" w:themeColor="text1"/>
              </w:rPr>
              <w:t>lunch</w:t>
            </w:r>
            <w:proofErr w:type="gramEnd"/>
            <w:r w:rsidRPr="064A7C5C">
              <w:rPr>
                <w:rFonts w:ascii="Calibri" w:eastAsia="Calibri" w:hAnsi="Calibri" w:cs="Calibri"/>
                <w:color w:val="000000" w:themeColor="text1"/>
              </w:rPr>
              <w:t xml:space="preserve"> </w:t>
            </w:r>
            <w:r w:rsidR="003309F1">
              <w:rPr>
                <w:rFonts w:ascii="Calibri" w:eastAsia="Calibri" w:hAnsi="Calibri" w:cs="Calibri"/>
                <w:color w:val="000000" w:themeColor="text1"/>
              </w:rPr>
              <w:t xml:space="preserve">a </w:t>
            </w:r>
            <w:r w:rsidRPr="064A7C5C">
              <w:rPr>
                <w:rFonts w:ascii="Calibri" w:eastAsia="Calibri" w:hAnsi="Calibri" w:cs="Calibri"/>
                <w:color w:val="000000" w:themeColor="text1"/>
              </w:rPr>
              <w:t xml:space="preserve">short </w:t>
            </w:r>
            <w:r w:rsidR="003309F1">
              <w:rPr>
                <w:rFonts w:ascii="Calibri" w:eastAsia="Calibri" w:hAnsi="Calibri" w:cs="Calibri"/>
                <w:color w:val="000000" w:themeColor="text1"/>
              </w:rPr>
              <w:t xml:space="preserve">restorative </w:t>
            </w:r>
            <w:r w:rsidRPr="064A7C5C">
              <w:rPr>
                <w:rFonts w:ascii="Calibri" w:eastAsia="Calibri" w:hAnsi="Calibri" w:cs="Calibri"/>
                <w:color w:val="000000" w:themeColor="text1"/>
              </w:rPr>
              <w:t>c</w:t>
            </w:r>
            <w:r w:rsidR="7A1BA8D0" w:rsidRPr="064A7C5C">
              <w:rPr>
                <w:rFonts w:ascii="Calibri" w:eastAsia="Calibri" w:hAnsi="Calibri" w:cs="Calibri"/>
                <w:color w:val="000000" w:themeColor="text1"/>
              </w:rPr>
              <w:t xml:space="preserve">onversation </w:t>
            </w:r>
            <w:r w:rsidR="003309F1">
              <w:rPr>
                <w:rFonts w:ascii="Calibri" w:eastAsia="Calibri" w:hAnsi="Calibri" w:cs="Calibri"/>
                <w:color w:val="000000" w:themeColor="text1"/>
              </w:rPr>
              <w:t xml:space="preserve">between </w:t>
            </w:r>
            <w:proofErr w:type="gramStart"/>
            <w:r w:rsidR="003309F1">
              <w:rPr>
                <w:rFonts w:ascii="Calibri" w:eastAsia="Calibri" w:hAnsi="Calibri" w:cs="Calibri"/>
                <w:color w:val="000000" w:themeColor="text1"/>
              </w:rPr>
              <w:t xml:space="preserve">the </w:t>
            </w:r>
            <w:r w:rsidR="7A1BA8D0" w:rsidRPr="064A7C5C">
              <w:rPr>
                <w:rFonts w:ascii="Calibri" w:eastAsia="Calibri" w:hAnsi="Calibri" w:cs="Calibri"/>
                <w:color w:val="000000" w:themeColor="text1"/>
              </w:rPr>
              <w:t xml:space="preserve"> </w:t>
            </w:r>
            <w:r w:rsidR="003309F1">
              <w:rPr>
                <w:rFonts w:ascii="Calibri" w:eastAsia="Calibri" w:hAnsi="Calibri" w:cs="Calibri"/>
                <w:color w:val="000000" w:themeColor="text1"/>
              </w:rPr>
              <w:t>t</w:t>
            </w:r>
            <w:r w:rsidR="7A1BA8D0" w:rsidRPr="064A7C5C">
              <w:rPr>
                <w:rFonts w:ascii="Calibri" w:eastAsia="Calibri" w:hAnsi="Calibri" w:cs="Calibri"/>
                <w:color w:val="000000" w:themeColor="text1"/>
              </w:rPr>
              <w:t>eacher</w:t>
            </w:r>
            <w:proofErr w:type="gramEnd"/>
            <w:r w:rsidR="003309F1">
              <w:rPr>
                <w:rFonts w:ascii="Calibri" w:eastAsia="Calibri" w:hAnsi="Calibri" w:cs="Calibri"/>
                <w:color w:val="000000" w:themeColor="text1"/>
              </w:rPr>
              <w:t xml:space="preserve"> and pupil</w:t>
            </w:r>
            <w:r w:rsidR="7A1BA8D0" w:rsidRPr="064A7C5C">
              <w:rPr>
                <w:rFonts w:ascii="Calibri" w:eastAsia="Calibri" w:hAnsi="Calibri" w:cs="Calibri"/>
                <w:color w:val="000000" w:themeColor="text1"/>
              </w:rPr>
              <w:t>.   Teacher /TA helps to complete a Re</w:t>
            </w:r>
            <w:r w:rsidR="2AFA7516" w:rsidRPr="064A7C5C">
              <w:rPr>
                <w:rFonts w:ascii="Calibri" w:eastAsia="Calibri" w:hAnsi="Calibri" w:cs="Calibri"/>
                <w:color w:val="000000" w:themeColor="text1"/>
              </w:rPr>
              <w:t xml:space="preserve">storative Actions Sheet (EYFS/KS1)/ Child completes Restorative Actions Sheet (KS2) and </w:t>
            </w:r>
            <w:r w:rsidR="59178DC7" w:rsidRPr="064A7C5C">
              <w:rPr>
                <w:rFonts w:ascii="Calibri" w:eastAsia="Calibri" w:hAnsi="Calibri" w:cs="Calibri"/>
                <w:color w:val="000000" w:themeColor="text1"/>
              </w:rPr>
              <w:t>discusses with teacher how to make better choices next time.</w:t>
            </w:r>
          </w:p>
          <w:p w14:paraId="0072F366" w14:textId="77777777" w:rsidR="0B693998" w:rsidRDefault="59178DC7" w:rsidP="064A7C5C">
            <w:pPr>
              <w:rPr>
                <w:rFonts w:ascii="Calibri" w:eastAsia="Calibri" w:hAnsi="Calibri" w:cs="Calibri"/>
                <w:color w:val="000000" w:themeColor="text1"/>
                <w:lang w:val="en-US"/>
              </w:rPr>
            </w:pPr>
            <w:r w:rsidRPr="064A7C5C">
              <w:rPr>
                <w:rFonts w:ascii="Calibri" w:eastAsia="Calibri" w:hAnsi="Calibri" w:cs="Calibri"/>
                <w:color w:val="000000" w:themeColor="text1"/>
                <w:lang w:val="en-US"/>
              </w:rPr>
              <w:t xml:space="preserve">Shared with parents at the end of the </w:t>
            </w:r>
            <w:r w:rsidRPr="003309F1">
              <w:rPr>
                <w:rFonts w:ascii="Calibri" w:eastAsia="Calibri" w:hAnsi="Calibri" w:cs="Calibri"/>
                <w:color w:val="000000" w:themeColor="text1"/>
                <w:lang w:val="en-US"/>
              </w:rPr>
              <w:t>day</w:t>
            </w:r>
            <w:r w:rsidR="00AF3405" w:rsidRPr="003309F1">
              <w:rPr>
                <w:rFonts w:ascii="Calibri" w:eastAsia="Calibri" w:hAnsi="Calibri" w:cs="Calibri"/>
                <w:color w:val="000000" w:themeColor="text1"/>
                <w:lang w:val="en-US"/>
              </w:rPr>
              <w:t xml:space="preserve"> by child and class </w:t>
            </w:r>
            <w:r w:rsidR="00386B67" w:rsidRPr="003309F1">
              <w:rPr>
                <w:rFonts w:ascii="Calibri" w:eastAsia="Calibri" w:hAnsi="Calibri" w:cs="Calibri"/>
                <w:color w:val="000000" w:themeColor="text1"/>
                <w:lang w:val="en-US"/>
              </w:rPr>
              <w:t>teacher</w:t>
            </w:r>
            <w:r w:rsidRPr="003309F1">
              <w:rPr>
                <w:rFonts w:ascii="Calibri" w:eastAsia="Calibri" w:hAnsi="Calibri" w:cs="Calibri"/>
                <w:color w:val="000000" w:themeColor="text1"/>
                <w:lang w:val="en-US"/>
              </w:rPr>
              <w:t>.</w:t>
            </w:r>
            <w:r w:rsidR="00AF3405" w:rsidRPr="003309F1">
              <w:rPr>
                <w:rFonts w:ascii="Calibri" w:eastAsia="Calibri" w:hAnsi="Calibri" w:cs="Calibri"/>
                <w:color w:val="000000" w:themeColor="text1"/>
                <w:lang w:val="en-US"/>
              </w:rPr>
              <w:t xml:space="preserve"> If unable to meet face to face, phone call is made that day</w:t>
            </w:r>
          </w:p>
        </w:tc>
      </w:tr>
      <w:tr w:rsidR="0B693998" w14:paraId="368FE59A" w14:textId="77777777" w:rsidTr="003309F1">
        <w:trPr>
          <w:trHeight w:val="300"/>
        </w:trPr>
        <w:tc>
          <w:tcPr>
            <w:tcW w:w="562" w:type="dxa"/>
          </w:tcPr>
          <w:p w14:paraId="1DEBC625" w14:textId="77777777" w:rsidR="1F72150E" w:rsidRDefault="1F72150E" w:rsidP="064A7C5C">
            <w:pPr>
              <w:rPr>
                <w:rFonts w:ascii="Calibri" w:eastAsia="Calibri" w:hAnsi="Calibri" w:cs="Calibri"/>
                <w:lang w:val="en-US"/>
              </w:rPr>
            </w:pPr>
            <w:r w:rsidRPr="064A7C5C">
              <w:rPr>
                <w:rFonts w:ascii="Calibri" w:eastAsia="Calibri" w:hAnsi="Calibri" w:cs="Calibri"/>
                <w:lang w:val="en-US"/>
              </w:rPr>
              <w:t>5</w:t>
            </w:r>
          </w:p>
        </w:tc>
        <w:tc>
          <w:tcPr>
            <w:tcW w:w="1276" w:type="dxa"/>
          </w:tcPr>
          <w:p w14:paraId="791D43D8" w14:textId="77777777" w:rsidR="0B693998" w:rsidRDefault="15CECA21" w:rsidP="064A7C5C">
            <w:pPr>
              <w:rPr>
                <w:rFonts w:ascii="Calibri" w:eastAsia="Calibri" w:hAnsi="Calibri" w:cs="Calibri"/>
                <w:lang w:val="en-US"/>
              </w:rPr>
            </w:pPr>
            <w:r w:rsidRPr="064A7C5C">
              <w:rPr>
                <w:rFonts w:ascii="Calibri" w:eastAsia="Calibri" w:hAnsi="Calibri" w:cs="Calibri"/>
                <w:lang w:val="en-US"/>
              </w:rPr>
              <w:t>SLT</w:t>
            </w:r>
            <w:r w:rsidR="37EA2046" w:rsidRPr="064A7C5C">
              <w:rPr>
                <w:rFonts w:ascii="Calibri" w:eastAsia="Calibri" w:hAnsi="Calibri" w:cs="Calibri"/>
                <w:lang w:val="en-US"/>
              </w:rPr>
              <w:t xml:space="preserve"> - Reflection</w:t>
            </w:r>
          </w:p>
        </w:tc>
        <w:tc>
          <w:tcPr>
            <w:tcW w:w="7177" w:type="dxa"/>
          </w:tcPr>
          <w:p w14:paraId="72C09D77" w14:textId="77777777" w:rsidR="0B693998" w:rsidRDefault="15CECA21" w:rsidP="064A7C5C">
            <w:pPr>
              <w:rPr>
                <w:rFonts w:ascii="Calibri" w:eastAsia="Calibri" w:hAnsi="Calibri" w:cs="Calibri"/>
                <w:lang w:val="en-US"/>
              </w:rPr>
            </w:pPr>
            <w:r w:rsidRPr="064A7C5C">
              <w:rPr>
                <w:rFonts w:ascii="Calibri" w:eastAsia="Calibri" w:hAnsi="Calibri" w:cs="Calibri"/>
                <w:lang w:val="en-US"/>
              </w:rPr>
              <w:t>SLT is the final step in the graduated response</w:t>
            </w:r>
            <w:r w:rsidR="79FADB66" w:rsidRPr="064A7C5C">
              <w:rPr>
                <w:rFonts w:ascii="Calibri" w:eastAsia="Calibri" w:hAnsi="Calibri" w:cs="Calibri"/>
                <w:lang w:val="en-US"/>
              </w:rPr>
              <w:t xml:space="preserve"> </w:t>
            </w:r>
            <w:r w:rsidRPr="064A7C5C">
              <w:rPr>
                <w:rFonts w:ascii="Calibri" w:eastAsia="Calibri" w:hAnsi="Calibri" w:cs="Calibri"/>
                <w:lang w:val="en-US"/>
              </w:rPr>
              <w:t>after steps 1-4.</w:t>
            </w:r>
            <w:r w:rsidR="753EF18B" w:rsidRPr="064A7C5C">
              <w:rPr>
                <w:rFonts w:ascii="Calibri" w:eastAsia="Calibri" w:hAnsi="Calibri" w:cs="Calibri"/>
                <w:lang w:val="en-US"/>
              </w:rPr>
              <w:t xml:space="preserve"> </w:t>
            </w:r>
          </w:p>
          <w:p w14:paraId="6265E2ED" w14:textId="77777777" w:rsidR="0B693998" w:rsidRDefault="0B693998" w:rsidP="064A7C5C">
            <w:pPr>
              <w:rPr>
                <w:rFonts w:ascii="Calibri" w:eastAsia="Calibri" w:hAnsi="Calibri" w:cs="Calibri"/>
                <w:lang w:val="en-US"/>
              </w:rPr>
            </w:pPr>
          </w:p>
          <w:p w14:paraId="79BF924F" w14:textId="553B86C1" w:rsidR="0B693998" w:rsidRDefault="15CECA21" w:rsidP="064A7C5C">
            <w:pPr>
              <w:rPr>
                <w:rFonts w:ascii="Calibri" w:eastAsia="Calibri" w:hAnsi="Calibri" w:cs="Calibri"/>
                <w:lang w:val="en-US"/>
              </w:rPr>
            </w:pPr>
            <w:r w:rsidRPr="064A7C5C">
              <w:rPr>
                <w:rFonts w:ascii="Calibri" w:eastAsia="Calibri" w:hAnsi="Calibri" w:cs="Calibri"/>
                <w:lang w:val="en-US"/>
              </w:rPr>
              <w:t xml:space="preserve">SLT will have a </w:t>
            </w:r>
            <w:r w:rsidR="781A2FC0" w:rsidRPr="064A7C5C">
              <w:rPr>
                <w:rFonts w:ascii="Calibri" w:eastAsia="Calibri" w:hAnsi="Calibri" w:cs="Calibri"/>
                <w:lang w:val="en-US"/>
              </w:rPr>
              <w:t>r</w:t>
            </w:r>
            <w:r w:rsidRPr="064A7C5C">
              <w:rPr>
                <w:rFonts w:ascii="Calibri" w:eastAsia="Calibri" w:hAnsi="Calibri" w:cs="Calibri"/>
                <w:lang w:val="en-US"/>
              </w:rPr>
              <w:t xml:space="preserve">estorative </w:t>
            </w:r>
            <w:r w:rsidR="1B17D90D" w:rsidRPr="064A7C5C">
              <w:rPr>
                <w:rFonts w:ascii="Calibri" w:eastAsia="Calibri" w:hAnsi="Calibri" w:cs="Calibri"/>
                <w:lang w:val="en-US"/>
              </w:rPr>
              <w:t>c</w:t>
            </w:r>
            <w:r w:rsidR="4AE4C178" w:rsidRPr="064A7C5C">
              <w:rPr>
                <w:rFonts w:ascii="Calibri" w:eastAsia="Calibri" w:hAnsi="Calibri" w:cs="Calibri"/>
                <w:lang w:val="en-US"/>
              </w:rPr>
              <w:t>onversation with the child and complete the Restorative Action Sheet with the child and decide upon an appropriate consequence (if required over</w:t>
            </w:r>
            <w:r w:rsidR="1C056B32" w:rsidRPr="064A7C5C">
              <w:rPr>
                <w:rFonts w:ascii="Calibri" w:eastAsia="Calibri" w:hAnsi="Calibri" w:cs="Calibri"/>
                <w:lang w:val="en-US"/>
              </w:rPr>
              <w:t xml:space="preserve"> and above the missed break from Step 4).</w:t>
            </w:r>
          </w:p>
          <w:p w14:paraId="2451DA00" w14:textId="77777777" w:rsidR="003309F1" w:rsidRDefault="003309F1" w:rsidP="003309F1">
            <w:pPr>
              <w:rPr>
                <w:rFonts w:ascii="Calibri" w:eastAsia="Calibri" w:hAnsi="Calibri" w:cs="Calibri"/>
                <w:lang w:val="en-US"/>
              </w:rPr>
            </w:pPr>
            <w:r w:rsidRPr="064A7C5C">
              <w:rPr>
                <w:rFonts w:ascii="Calibri" w:eastAsia="Calibri" w:hAnsi="Calibri" w:cs="Calibri"/>
                <w:b/>
                <w:bCs/>
                <w:lang w:val="en-US"/>
              </w:rPr>
              <w:t>Reflection:</w:t>
            </w:r>
            <w:r w:rsidRPr="064A7C5C">
              <w:rPr>
                <w:rFonts w:ascii="Calibri" w:eastAsia="Calibri" w:hAnsi="Calibri" w:cs="Calibri"/>
                <w:lang w:val="en-US"/>
              </w:rPr>
              <w:t xml:space="preserve"> The child is given an opportunity to reflect, discuss what went wrong, and consider alternative choices.</w:t>
            </w:r>
          </w:p>
          <w:p w14:paraId="75FDCA96" w14:textId="77777777" w:rsidR="003309F1" w:rsidRDefault="003309F1" w:rsidP="064A7C5C">
            <w:pPr>
              <w:rPr>
                <w:rFonts w:ascii="Calibri" w:eastAsia="Calibri" w:hAnsi="Calibri" w:cs="Calibri"/>
                <w:lang w:val="en-US"/>
              </w:rPr>
            </w:pPr>
          </w:p>
          <w:p w14:paraId="455CD656" w14:textId="77777777" w:rsidR="0B693998" w:rsidRDefault="1C056B32" w:rsidP="064A7C5C">
            <w:pPr>
              <w:rPr>
                <w:rFonts w:ascii="Calibri" w:eastAsia="Calibri" w:hAnsi="Calibri" w:cs="Calibri"/>
              </w:rPr>
            </w:pPr>
            <w:r w:rsidRPr="064A7C5C">
              <w:rPr>
                <w:rFonts w:ascii="Calibri" w:eastAsia="Calibri" w:hAnsi="Calibri" w:cs="Calibri"/>
              </w:rPr>
              <w:lastRenderedPageBreak/>
              <w:t xml:space="preserve">Restorative Action Sheet provided to the teacher, who will retain </w:t>
            </w:r>
            <w:r w:rsidR="5BF3F995" w:rsidRPr="064A7C5C">
              <w:rPr>
                <w:rFonts w:ascii="Calibri" w:eastAsia="Calibri" w:hAnsi="Calibri" w:cs="Calibri"/>
              </w:rPr>
              <w:t xml:space="preserve">a copy of </w:t>
            </w:r>
            <w:r w:rsidRPr="064A7C5C">
              <w:rPr>
                <w:rFonts w:ascii="Calibri" w:eastAsia="Calibri" w:hAnsi="Calibri" w:cs="Calibri"/>
              </w:rPr>
              <w:t xml:space="preserve">this.  </w:t>
            </w:r>
          </w:p>
          <w:p w14:paraId="159781FA" w14:textId="77777777" w:rsidR="0B693998" w:rsidRDefault="1C056B32" w:rsidP="064A7C5C">
            <w:pPr>
              <w:rPr>
                <w:rFonts w:ascii="Calibri" w:eastAsia="Calibri" w:hAnsi="Calibri" w:cs="Calibri"/>
                <w:b/>
                <w:bCs/>
                <w:lang w:val="en-US"/>
              </w:rPr>
            </w:pPr>
            <w:r w:rsidRPr="064A7C5C">
              <w:rPr>
                <w:rFonts w:ascii="Calibri" w:eastAsia="Calibri" w:hAnsi="Calibri" w:cs="Calibri"/>
                <w:lang w:val="en-US"/>
              </w:rPr>
              <w:t>Teacher shares with parents at the end of the day.</w:t>
            </w:r>
            <w:r w:rsidR="40AAE8CB" w:rsidRPr="064A7C5C">
              <w:rPr>
                <w:rFonts w:ascii="Calibri" w:eastAsia="Calibri" w:hAnsi="Calibri" w:cs="Calibri"/>
                <w:b/>
                <w:bCs/>
                <w:lang w:val="en-US"/>
              </w:rPr>
              <w:t xml:space="preserve"> </w:t>
            </w:r>
          </w:p>
          <w:p w14:paraId="094BA89B" w14:textId="77777777" w:rsidR="0B693998" w:rsidRDefault="0B693998" w:rsidP="003309F1">
            <w:pPr>
              <w:rPr>
                <w:rFonts w:ascii="Calibri" w:eastAsia="Calibri" w:hAnsi="Calibri" w:cs="Calibri"/>
                <w:lang w:val="en-US"/>
              </w:rPr>
            </w:pPr>
          </w:p>
        </w:tc>
      </w:tr>
      <w:tr w:rsidR="003309F1" w14:paraId="7E55C830" w14:textId="77777777" w:rsidTr="003309F1">
        <w:trPr>
          <w:trHeight w:val="300"/>
        </w:trPr>
        <w:tc>
          <w:tcPr>
            <w:tcW w:w="562" w:type="dxa"/>
          </w:tcPr>
          <w:p w14:paraId="29F67D6C" w14:textId="77777777" w:rsidR="003309F1" w:rsidRPr="064A7C5C" w:rsidRDefault="003309F1" w:rsidP="064A7C5C">
            <w:pPr>
              <w:rPr>
                <w:rFonts w:ascii="Calibri" w:eastAsia="Calibri" w:hAnsi="Calibri" w:cs="Calibri"/>
                <w:lang w:val="en-US"/>
              </w:rPr>
            </w:pPr>
          </w:p>
        </w:tc>
        <w:tc>
          <w:tcPr>
            <w:tcW w:w="1276" w:type="dxa"/>
          </w:tcPr>
          <w:p w14:paraId="7036639D" w14:textId="77777777" w:rsidR="003309F1" w:rsidRPr="064A7C5C" w:rsidRDefault="003309F1" w:rsidP="064A7C5C">
            <w:pPr>
              <w:rPr>
                <w:rFonts w:ascii="Calibri" w:eastAsia="Calibri" w:hAnsi="Calibri" w:cs="Calibri"/>
                <w:lang w:val="en-US"/>
              </w:rPr>
            </w:pPr>
          </w:p>
        </w:tc>
        <w:tc>
          <w:tcPr>
            <w:tcW w:w="7177" w:type="dxa"/>
          </w:tcPr>
          <w:p w14:paraId="3F42B4A9" w14:textId="77777777" w:rsidR="003309F1" w:rsidRDefault="003309F1" w:rsidP="003309F1">
            <w:pPr>
              <w:rPr>
                <w:rFonts w:ascii="Calibri" w:eastAsia="Calibri" w:hAnsi="Calibri" w:cs="Calibri"/>
                <w:lang w:val="en-US"/>
              </w:rPr>
            </w:pPr>
            <w:r w:rsidRPr="064A7C5C">
              <w:rPr>
                <w:rFonts w:ascii="Calibri" w:eastAsia="Calibri" w:hAnsi="Calibri" w:cs="Calibri"/>
                <w:b/>
                <w:bCs/>
                <w:lang w:val="en-US"/>
              </w:rPr>
              <w:t>Parental Involvement:</w:t>
            </w:r>
            <w:r w:rsidRPr="064A7C5C">
              <w:rPr>
                <w:rFonts w:ascii="Calibri" w:eastAsia="Calibri" w:hAnsi="Calibri" w:cs="Calibri"/>
                <w:lang w:val="en-US"/>
              </w:rPr>
              <w:t xml:space="preserve"> For repeated or serious incidents, parents or carers are contacted to discuss additional support.</w:t>
            </w:r>
          </w:p>
          <w:p w14:paraId="7D199ECB" w14:textId="77777777" w:rsidR="003309F1" w:rsidRDefault="003309F1" w:rsidP="003309F1">
            <w:pPr>
              <w:rPr>
                <w:rFonts w:ascii="Calibri" w:eastAsia="Calibri" w:hAnsi="Calibri" w:cs="Calibri"/>
                <w:lang w:val="en-US"/>
              </w:rPr>
            </w:pPr>
          </w:p>
          <w:p w14:paraId="5AEDC50F" w14:textId="5D2D3730" w:rsidR="003309F1" w:rsidRDefault="003309F1" w:rsidP="003309F1">
            <w:pPr>
              <w:rPr>
                <w:rFonts w:ascii="Calibri" w:eastAsia="Calibri" w:hAnsi="Calibri" w:cs="Calibri"/>
                <w:lang w:val="en-US"/>
              </w:rPr>
            </w:pPr>
            <w:r w:rsidRPr="007A2FC1">
              <w:rPr>
                <w:rFonts w:ascii="Calibri" w:eastAsia="Calibri" w:hAnsi="Calibri" w:cs="Calibri"/>
                <w:lang w:val="en-US"/>
              </w:rPr>
              <w:t xml:space="preserve">There will be a meeting held with SLT and Class teacher to discuss </w:t>
            </w:r>
            <w:r w:rsidR="007A2FC1">
              <w:rPr>
                <w:rFonts w:ascii="Calibri" w:eastAsia="Calibri" w:hAnsi="Calibri" w:cs="Calibri"/>
                <w:lang w:val="en-US"/>
              </w:rPr>
              <w:t xml:space="preserve">behaviours and concerns </w:t>
            </w:r>
            <w:r w:rsidRPr="007A2FC1">
              <w:rPr>
                <w:rFonts w:ascii="Calibri" w:eastAsia="Calibri" w:hAnsi="Calibri" w:cs="Calibri"/>
                <w:lang w:val="en-US"/>
              </w:rPr>
              <w:t>with</w:t>
            </w:r>
            <w:r w:rsidR="007A2FC1">
              <w:rPr>
                <w:rFonts w:ascii="Calibri" w:eastAsia="Calibri" w:hAnsi="Calibri" w:cs="Calibri"/>
                <w:lang w:val="en-US"/>
              </w:rPr>
              <w:t xml:space="preserve"> the</w:t>
            </w:r>
            <w:r w:rsidRPr="007A2FC1">
              <w:rPr>
                <w:rFonts w:ascii="Calibri" w:eastAsia="Calibri" w:hAnsi="Calibri" w:cs="Calibri"/>
                <w:lang w:val="en-US"/>
              </w:rPr>
              <w:t xml:space="preserve"> famil</w:t>
            </w:r>
            <w:r w:rsidR="007A2FC1">
              <w:rPr>
                <w:rFonts w:ascii="Calibri" w:eastAsia="Calibri" w:hAnsi="Calibri" w:cs="Calibri"/>
                <w:lang w:val="en-US"/>
              </w:rPr>
              <w:t>y.</w:t>
            </w:r>
            <w:r w:rsidRPr="007A2FC1">
              <w:rPr>
                <w:rFonts w:ascii="Calibri" w:eastAsia="Calibri" w:hAnsi="Calibri" w:cs="Calibri"/>
                <w:lang w:val="en-US"/>
              </w:rPr>
              <w:t xml:space="preserve"> </w:t>
            </w:r>
            <w:r w:rsidR="007A2FC1">
              <w:rPr>
                <w:rFonts w:ascii="Calibri" w:eastAsia="Calibri" w:hAnsi="Calibri" w:cs="Calibri"/>
                <w:lang w:val="en-US"/>
              </w:rPr>
              <w:t>A</w:t>
            </w:r>
            <w:r w:rsidRPr="007A2FC1">
              <w:rPr>
                <w:rFonts w:ascii="Calibri" w:eastAsia="Calibri" w:hAnsi="Calibri" w:cs="Calibri"/>
                <w:lang w:val="en-US"/>
              </w:rPr>
              <w:t>ctions into place, such as a behavior contract</w:t>
            </w:r>
            <w:r w:rsidR="007A2FC1">
              <w:rPr>
                <w:rFonts w:ascii="Calibri" w:eastAsia="Calibri" w:hAnsi="Calibri" w:cs="Calibri"/>
                <w:lang w:val="en-US"/>
              </w:rPr>
              <w:t>.</w:t>
            </w:r>
          </w:p>
          <w:p w14:paraId="71986489" w14:textId="77777777" w:rsidR="003309F1" w:rsidRPr="064A7C5C" w:rsidRDefault="003309F1" w:rsidP="064A7C5C">
            <w:pPr>
              <w:rPr>
                <w:rFonts w:ascii="Calibri" w:eastAsia="Calibri" w:hAnsi="Calibri" w:cs="Calibri"/>
                <w:lang w:val="en-US"/>
              </w:rPr>
            </w:pPr>
          </w:p>
        </w:tc>
      </w:tr>
    </w:tbl>
    <w:p w14:paraId="49680DA0" w14:textId="77777777" w:rsidR="7E5F3E1F" w:rsidRDefault="7E5F3E1F" w:rsidP="064A7C5C">
      <w:pPr>
        <w:rPr>
          <w:rFonts w:ascii="Calibri" w:eastAsia="Calibri" w:hAnsi="Calibri" w:cs="Calibri"/>
        </w:rPr>
      </w:pPr>
    </w:p>
    <w:p w14:paraId="394A33AD" w14:textId="09011296" w:rsidR="00C55575" w:rsidRDefault="00C55575" w:rsidP="064A7C5C">
      <w:pPr>
        <w:rPr>
          <w:rFonts w:ascii="Calibri" w:eastAsia="Calibri" w:hAnsi="Calibri" w:cs="Calibri"/>
        </w:rPr>
      </w:pPr>
      <w:r>
        <w:rPr>
          <w:rFonts w:ascii="Calibri" w:eastAsia="Calibri" w:hAnsi="Calibri" w:cs="Calibri"/>
        </w:rPr>
        <w:t>If an incident happens on the playground Steps 1 -2 of the Graduated Approach will remain the same. Step 3 will involve the child standing in ‘Time Out’ against the wall.</w:t>
      </w:r>
    </w:p>
    <w:p w14:paraId="6078D42E" w14:textId="77777777" w:rsidR="002407E9" w:rsidRDefault="002407E9" w:rsidP="064A7C5C">
      <w:pPr>
        <w:rPr>
          <w:rFonts w:ascii="Calibri" w:eastAsia="Calibri" w:hAnsi="Calibri" w:cs="Calibri"/>
        </w:rPr>
      </w:pPr>
    </w:p>
    <w:p w14:paraId="37DF944F" w14:textId="77777777" w:rsidR="5E20BDAB" w:rsidRDefault="5E20BDAB" w:rsidP="064A7C5C">
      <w:pPr>
        <w:pStyle w:val="Heading2"/>
        <w:rPr>
          <w:rFonts w:ascii="Calibri" w:eastAsia="Calibri" w:hAnsi="Calibri" w:cs="Calibri"/>
          <w:sz w:val="40"/>
          <w:szCs w:val="40"/>
          <w:lang w:val="en-US"/>
        </w:rPr>
      </w:pPr>
      <w:r w:rsidRPr="064A7C5C">
        <w:rPr>
          <w:rFonts w:ascii="Calibri" w:eastAsia="Calibri" w:hAnsi="Calibri" w:cs="Calibri"/>
          <w:sz w:val="40"/>
          <w:szCs w:val="40"/>
          <w:lang w:val="en-US"/>
        </w:rPr>
        <w:t>Serious Incidents</w:t>
      </w:r>
    </w:p>
    <w:p w14:paraId="174964BB" w14:textId="765BE1DE" w:rsidR="004C78A5" w:rsidRDefault="5E20BDAB" w:rsidP="004C78A5">
      <w:pPr>
        <w:rPr>
          <w:rFonts w:ascii="Calibri" w:eastAsia="Calibri" w:hAnsi="Calibri" w:cs="Calibri"/>
          <w:lang w:val="en-US"/>
        </w:rPr>
      </w:pPr>
      <w:r w:rsidRPr="064A7C5C">
        <w:rPr>
          <w:rFonts w:ascii="Calibri" w:eastAsia="Calibri" w:hAnsi="Calibri" w:cs="Calibri"/>
          <w:lang w:val="en-US"/>
        </w:rPr>
        <w:t xml:space="preserve">Serious incidents such as physical aggression, bullying, theft, or persistent defiance are dealt with according to the school’s safeguarding procedures. An investigation is carried out, and the Headteacher is informed. </w:t>
      </w:r>
      <w:r w:rsidR="002407E9">
        <w:rPr>
          <w:rFonts w:ascii="Calibri" w:eastAsia="Calibri" w:hAnsi="Calibri" w:cs="Calibri"/>
          <w:lang w:val="en-US"/>
        </w:rPr>
        <w:t>Age-appropriate</w:t>
      </w:r>
      <w:r w:rsidRPr="064A7C5C">
        <w:rPr>
          <w:rFonts w:ascii="Calibri" w:eastAsia="Calibri" w:hAnsi="Calibri" w:cs="Calibri"/>
          <w:lang w:val="en-US"/>
        </w:rPr>
        <w:t xml:space="preserve"> sanctions—</w:t>
      </w:r>
      <w:r w:rsidRPr="004C78A5">
        <w:rPr>
          <w:rFonts w:ascii="Calibri" w:eastAsia="Calibri" w:hAnsi="Calibri" w:cs="Calibri"/>
          <w:lang w:val="en-US"/>
        </w:rPr>
        <w:t xml:space="preserve">such as internal </w:t>
      </w:r>
      <w:r w:rsidR="00FF08B0" w:rsidRPr="004C78A5">
        <w:rPr>
          <w:rFonts w:ascii="Calibri" w:eastAsia="Calibri" w:hAnsi="Calibri" w:cs="Calibri"/>
          <w:lang w:val="en-US"/>
        </w:rPr>
        <w:t xml:space="preserve">exclusions </w:t>
      </w:r>
      <w:r w:rsidRPr="004C78A5">
        <w:rPr>
          <w:rFonts w:ascii="Calibri" w:eastAsia="Calibri" w:hAnsi="Calibri" w:cs="Calibri"/>
          <w:lang w:val="en-US"/>
        </w:rPr>
        <w:t>or</w:t>
      </w:r>
      <w:r w:rsidR="00FF08B0" w:rsidRPr="004C78A5">
        <w:rPr>
          <w:rFonts w:ascii="Calibri" w:eastAsia="Calibri" w:hAnsi="Calibri" w:cs="Calibri"/>
          <w:lang w:val="en-US"/>
        </w:rPr>
        <w:t xml:space="preserve"> suspensions may be applied here (see suspensions and Exclusions policy).</w:t>
      </w:r>
      <w:r w:rsidR="004C78A5">
        <w:rPr>
          <w:rFonts w:ascii="Calibri" w:eastAsia="Calibri" w:hAnsi="Calibri" w:cs="Calibri"/>
          <w:lang w:val="en-US"/>
        </w:rPr>
        <w:t xml:space="preserve"> </w:t>
      </w:r>
      <w:r w:rsidR="004C78A5" w:rsidRPr="004C78A5">
        <w:rPr>
          <w:rFonts w:ascii="Calibri" w:eastAsia="Calibri" w:hAnsi="Calibri" w:cs="Calibri"/>
          <w:lang w:val="en-US"/>
        </w:rPr>
        <w:t xml:space="preserve"> Support is offered to both the victim and perpetrator,</w:t>
      </w:r>
      <w:r w:rsidR="004C78A5" w:rsidRPr="064A7C5C">
        <w:rPr>
          <w:rFonts w:ascii="Calibri" w:eastAsia="Calibri" w:hAnsi="Calibri" w:cs="Calibri"/>
          <w:lang w:val="en-US"/>
        </w:rPr>
        <w:t xml:space="preserve"> with a focus on restoration and reintegration.</w:t>
      </w:r>
      <w:r w:rsidR="004C78A5">
        <w:rPr>
          <w:rFonts w:ascii="Calibri" w:eastAsia="Calibri" w:hAnsi="Calibri" w:cs="Calibri"/>
          <w:lang w:val="en-US"/>
        </w:rPr>
        <w:t xml:space="preserve"> </w:t>
      </w:r>
    </w:p>
    <w:p w14:paraId="75AA1F17" w14:textId="53E6993D" w:rsidR="5E20BDAB" w:rsidRDefault="00FF08B0" w:rsidP="064A7C5C">
      <w:pPr>
        <w:rPr>
          <w:rFonts w:ascii="Calibri" w:eastAsia="Calibri" w:hAnsi="Calibri" w:cs="Calibri"/>
          <w:lang w:val="en-US"/>
        </w:rPr>
      </w:pPr>
      <w:r w:rsidRPr="004C78A5">
        <w:rPr>
          <w:rFonts w:ascii="Calibri" w:eastAsia="Calibri" w:hAnsi="Calibri" w:cs="Calibri"/>
          <w:lang w:val="en-US"/>
        </w:rPr>
        <w:t>In extreme cases a permanent exclusion</w:t>
      </w:r>
      <w:r w:rsidR="004C78A5">
        <w:rPr>
          <w:rFonts w:ascii="Calibri" w:eastAsia="Calibri" w:hAnsi="Calibri" w:cs="Calibri"/>
          <w:lang w:val="en-US"/>
        </w:rPr>
        <w:t xml:space="preserve"> (PEX)</w:t>
      </w:r>
      <w:r w:rsidRPr="004C78A5">
        <w:rPr>
          <w:rFonts w:ascii="Calibri" w:eastAsia="Calibri" w:hAnsi="Calibri" w:cs="Calibri"/>
          <w:lang w:val="en-US"/>
        </w:rPr>
        <w:t xml:space="preserve"> </w:t>
      </w:r>
      <w:proofErr w:type="gramStart"/>
      <w:r w:rsidRPr="004C78A5">
        <w:rPr>
          <w:rFonts w:ascii="Calibri" w:eastAsia="Calibri" w:hAnsi="Calibri" w:cs="Calibri"/>
          <w:lang w:val="en-US"/>
        </w:rPr>
        <w:t>maybe</w:t>
      </w:r>
      <w:proofErr w:type="gramEnd"/>
      <w:r w:rsidRPr="004C78A5">
        <w:rPr>
          <w:rFonts w:ascii="Calibri" w:eastAsia="Calibri" w:hAnsi="Calibri" w:cs="Calibri"/>
          <w:lang w:val="en-US"/>
        </w:rPr>
        <w:t xml:space="preserve"> given</w:t>
      </w:r>
      <w:r w:rsidR="004C78A5">
        <w:rPr>
          <w:rFonts w:ascii="Calibri" w:eastAsia="Calibri" w:hAnsi="Calibri" w:cs="Calibri"/>
          <w:lang w:val="en-US"/>
        </w:rPr>
        <w:t xml:space="preserve"> in line with DFE guidance. All children and staff have the right to be safe at school, </w:t>
      </w:r>
      <w:proofErr w:type="gramStart"/>
      <w:r w:rsidR="004C78A5">
        <w:rPr>
          <w:rFonts w:ascii="Calibri" w:eastAsia="Calibri" w:hAnsi="Calibri" w:cs="Calibri"/>
          <w:lang w:val="en-US"/>
        </w:rPr>
        <w:t>at all times</w:t>
      </w:r>
      <w:proofErr w:type="gramEnd"/>
      <w:r w:rsidR="004C78A5">
        <w:rPr>
          <w:rFonts w:ascii="Calibri" w:eastAsia="Calibri" w:hAnsi="Calibri" w:cs="Calibri"/>
          <w:lang w:val="en-US"/>
        </w:rPr>
        <w:t xml:space="preserve">.  We define a </w:t>
      </w:r>
      <w:r w:rsidR="007A2FC1">
        <w:rPr>
          <w:rFonts w:ascii="Calibri" w:eastAsia="Calibri" w:hAnsi="Calibri" w:cs="Calibri"/>
          <w:lang w:val="en-US"/>
        </w:rPr>
        <w:t>‘</w:t>
      </w:r>
      <w:r w:rsidR="004C78A5">
        <w:rPr>
          <w:rFonts w:ascii="Calibri" w:eastAsia="Calibri" w:hAnsi="Calibri" w:cs="Calibri"/>
          <w:lang w:val="en-US"/>
        </w:rPr>
        <w:t>serious assault</w:t>
      </w:r>
      <w:r w:rsidR="007A2FC1">
        <w:rPr>
          <w:rFonts w:ascii="Calibri" w:eastAsia="Calibri" w:hAnsi="Calibri" w:cs="Calibri"/>
          <w:lang w:val="en-US"/>
        </w:rPr>
        <w:t>’</w:t>
      </w:r>
      <w:r w:rsidR="004C78A5">
        <w:rPr>
          <w:rFonts w:ascii="Calibri" w:eastAsia="Calibri" w:hAnsi="Calibri" w:cs="Calibri"/>
          <w:lang w:val="en-US"/>
        </w:rPr>
        <w:t xml:space="preserve"> as: any physical attack or threat of</w:t>
      </w:r>
      <w:r w:rsidR="007A2FC1">
        <w:rPr>
          <w:rFonts w:ascii="Calibri" w:eastAsia="Calibri" w:hAnsi="Calibri" w:cs="Calibri"/>
          <w:lang w:val="en-US"/>
        </w:rPr>
        <w:t xml:space="preserve"> genuine</w:t>
      </w:r>
      <w:r w:rsidR="004C78A5">
        <w:rPr>
          <w:rFonts w:ascii="Calibri" w:eastAsia="Calibri" w:hAnsi="Calibri" w:cs="Calibri"/>
          <w:lang w:val="en-US"/>
        </w:rPr>
        <w:t xml:space="preserve"> violence that causes significant harm, fear or injury.</w:t>
      </w:r>
    </w:p>
    <w:p w14:paraId="1A77A84C" w14:textId="782A8963" w:rsidR="00FE2312" w:rsidRDefault="00FE2312" w:rsidP="064A7C5C">
      <w:pPr>
        <w:rPr>
          <w:rFonts w:ascii="Calibri" w:eastAsia="Calibri" w:hAnsi="Calibri" w:cs="Calibri"/>
          <w:lang w:val="en-US"/>
        </w:rPr>
      </w:pPr>
      <w:r>
        <w:rPr>
          <w:rFonts w:ascii="Calibri" w:eastAsia="Calibri" w:hAnsi="Calibri" w:cs="Calibri"/>
          <w:lang w:val="en-US"/>
        </w:rPr>
        <w:t xml:space="preserve">We define </w:t>
      </w:r>
      <w:r w:rsidR="007A2FC1">
        <w:rPr>
          <w:rFonts w:ascii="Calibri" w:eastAsia="Calibri" w:hAnsi="Calibri" w:cs="Calibri"/>
          <w:lang w:val="en-US"/>
        </w:rPr>
        <w:t>‘</w:t>
      </w:r>
      <w:r>
        <w:rPr>
          <w:rFonts w:ascii="Calibri" w:eastAsia="Calibri" w:hAnsi="Calibri" w:cs="Calibri"/>
          <w:lang w:val="en-US"/>
        </w:rPr>
        <w:t>significant</w:t>
      </w:r>
      <w:r w:rsidR="007A2FC1">
        <w:rPr>
          <w:rFonts w:ascii="Calibri" w:eastAsia="Calibri" w:hAnsi="Calibri" w:cs="Calibri"/>
          <w:lang w:val="en-US"/>
        </w:rPr>
        <w:t>’</w:t>
      </w:r>
      <w:r>
        <w:rPr>
          <w:rFonts w:ascii="Calibri" w:eastAsia="Calibri" w:hAnsi="Calibri" w:cs="Calibri"/>
          <w:lang w:val="en-US"/>
        </w:rPr>
        <w:t xml:space="preserve"> as: serious harm that</w:t>
      </w:r>
      <w:r w:rsidR="007A2FC1">
        <w:rPr>
          <w:rFonts w:ascii="Calibri" w:eastAsia="Calibri" w:hAnsi="Calibri" w:cs="Calibri"/>
          <w:lang w:val="en-US"/>
        </w:rPr>
        <w:t xml:space="preserve"> involves</w:t>
      </w:r>
      <w:r>
        <w:rPr>
          <w:rFonts w:ascii="Calibri" w:eastAsia="Calibri" w:hAnsi="Calibri" w:cs="Calibri"/>
          <w:lang w:val="en-US"/>
        </w:rPr>
        <w:t xml:space="preserve"> behavio</w:t>
      </w:r>
      <w:r w:rsidR="007A2FC1">
        <w:rPr>
          <w:rFonts w:ascii="Calibri" w:eastAsia="Calibri" w:hAnsi="Calibri" w:cs="Calibri"/>
          <w:lang w:val="en-US"/>
        </w:rPr>
        <w:t>u</w:t>
      </w:r>
      <w:r>
        <w:rPr>
          <w:rFonts w:ascii="Calibri" w:eastAsia="Calibri" w:hAnsi="Calibri" w:cs="Calibri"/>
          <w:lang w:val="en-US"/>
        </w:rPr>
        <w:t>r that is outside of the normal age and stage. For example</w:t>
      </w:r>
      <w:r w:rsidR="007A2FC1">
        <w:rPr>
          <w:rFonts w:ascii="Calibri" w:eastAsia="Calibri" w:hAnsi="Calibri" w:cs="Calibri"/>
          <w:lang w:val="en-US"/>
        </w:rPr>
        <w:t>,</w:t>
      </w:r>
      <w:r>
        <w:rPr>
          <w:rFonts w:ascii="Calibri" w:eastAsia="Calibri" w:hAnsi="Calibri" w:cs="Calibri"/>
          <w:lang w:val="en-US"/>
        </w:rPr>
        <w:t xml:space="preserve"> a </w:t>
      </w:r>
      <w:r w:rsidR="007A2FC1">
        <w:rPr>
          <w:rFonts w:ascii="Calibri" w:eastAsia="Calibri" w:hAnsi="Calibri" w:cs="Calibri"/>
          <w:lang w:val="en-US"/>
        </w:rPr>
        <w:t>4-year-old</w:t>
      </w:r>
      <w:r>
        <w:rPr>
          <w:rFonts w:ascii="Calibri" w:eastAsia="Calibri" w:hAnsi="Calibri" w:cs="Calibri"/>
          <w:lang w:val="en-US"/>
        </w:rPr>
        <w:t xml:space="preserve"> biting is different to an </w:t>
      </w:r>
      <w:r w:rsidR="00C55575">
        <w:rPr>
          <w:rFonts w:ascii="Calibri" w:eastAsia="Calibri" w:hAnsi="Calibri" w:cs="Calibri"/>
          <w:lang w:val="en-US"/>
        </w:rPr>
        <w:t>11-year-old</w:t>
      </w:r>
      <w:r>
        <w:rPr>
          <w:rFonts w:ascii="Calibri" w:eastAsia="Calibri" w:hAnsi="Calibri" w:cs="Calibri"/>
          <w:lang w:val="en-US"/>
        </w:rPr>
        <w:t xml:space="preserve"> doing this. While neither action is acceptable, the behaviours are significantly more harmful when you are in year </w:t>
      </w:r>
      <w:r w:rsidR="007A2FC1">
        <w:rPr>
          <w:rFonts w:ascii="Calibri" w:eastAsia="Calibri" w:hAnsi="Calibri" w:cs="Calibri"/>
          <w:lang w:val="en-US"/>
        </w:rPr>
        <w:t xml:space="preserve">6, when the child </w:t>
      </w:r>
      <w:r>
        <w:rPr>
          <w:rFonts w:ascii="Calibri" w:eastAsia="Calibri" w:hAnsi="Calibri" w:cs="Calibri"/>
          <w:lang w:val="en-US"/>
        </w:rPr>
        <w:t xml:space="preserve">should have better understanding and </w:t>
      </w:r>
      <w:r w:rsidR="007A2FC1">
        <w:rPr>
          <w:rFonts w:ascii="Calibri" w:eastAsia="Calibri" w:hAnsi="Calibri" w:cs="Calibri"/>
          <w:lang w:val="en-US"/>
        </w:rPr>
        <w:t xml:space="preserve">higher degree of </w:t>
      </w:r>
      <w:r>
        <w:rPr>
          <w:rFonts w:ascii="Calibri" w:eastAsia="Calibri" w:hAnsi="Calibri" w:cs="Calibri"/>
          <w:lang w:val="en-US"/>
        </w:rPr>
        <w:t>personal responsibility</w:t>
      </w:r>
      <w:r w:rsidR="00CC0682">
        <w:rPr>
          <w:rFonts w:ascii="Calibri" w:eastAsia="Calibri" w:hAnsi="Calibri" w:cs="Calibri"/>
          <w:lang w:val="en-US"/>
        </w:rPr>
        <w:t>.</w:t>
      </w:r>
      <w:r>
        <w:rPr>
          <w:rFonts w:ascii="Calibri" w:eastAsia="Calibri" w:hAnsi="Calibri" w:cs="Calibri"/>
          <w:lang w:val="en-US"/>
        </w:rPr>
        <w:t xml:space="preserve"> </w:t>
      </w:r>
    </w:p>
    <w:p w14:paraId="7B8037A9" w14:textId="02D21B8A" w:rsidR="004C78A5" w:rsidRDefault="004C78A5" w:rsidP="064A7C5C">
      <w:pPr>
        <w:rPr>
          <w:rFonts w:ascii="Calibri" w:eastAsia="Calibri" w:hAnsi="Calibri" w:cs="Calibri"/>
          <w:lang w:val="en-US"/>
        </w:rPr>
      </w:pPr>
      <w:r>
        <w:rPr>
          <w:rFonts w:ascii="Calibri" w:eastAsia="Calibri" w:hAnsi="Calibri" w:cs="Calibri"/>
          <w:lang w:val="en-US"/>
        </w:rPr>
        <w:t xml:space="preserve">Physical attacks </w:t>
      </w:r>
      <w:r w:rsidRPr="007A2FC1">
        <w:rPr>
          <w:rFonts w:ascii="Calibri" w:eastAsia="Calibri" w:hAnsi="Calibri" w:cs="Calibri"/>
          <w:i/>
          <w:iCs/>
          <w:lang w:val="en-US"/>
        </w:rPr>
        <w:t xml:space="preserve">could </w:t>
      </w:r>
      <w:r>
        <w:rPr>
          <w:rFonts w:ascii="Calibri" w:eastAsia="Calibri" w:hAnsi="Calibri" w:cs="Calibri"/>
          <w:lang w:val="en-US"/>
        </w:rPr>
        <w:t>include</w:t>
      </w:r>
      <w:r w:rsidR="007A2FC1">
        <w:rPr>
          <w:rFonts w:ascii="Calibri" w:eastAsia="Calibri" w:hAnsi="Calibri" w:cs="Calibri"/>
          <w:lang w:val="en-US"/>
        </w:rPr>
        <w:t xml:space="preserve"> but are not limited </w:t>
      </w:r>
      <w:proofErr w:type="gramStart"/>
      <w:r w:rsidR="007A2FC1">
        <w:rPr>
          <w:rFonts w:ascii="Calibri" w:eastAsia="Calibri" w:hAnsi="Calibri" w:cs="Calibri"/>
          <w:lang w:val="en-US"/>
        </w:rPr>
        <w:t>to</w:t>
      </w:r>
      <w:r>
        <w:rPr>
          <w:rFonts w:ascii="Calibri" w:eastAsia="Calibri" w:hAnsi="Calibri" w:cs="Calibri"/>
          <w:lang w:val="en-US"/>
        </w:rPr>
        <w:t>:</w:t>
      </w:r>
      <w:proofErr w:type="gramEnd"/>
      <w:r>
        <w:rPr>
          <w:rFonts w:ascii="Calibri" w:eastAsia="Calibri" w:hAnsi="Calibri" w:cs="Calibri"/>
          <w:lang w:val="en-US"/>
        </w:rPr>
        <w:t xml:space="preserve"> hitting, punching, kicking, biting, hair pulling and use of weapons.</w:t>
      </w:r>
    </w:p>
    <w:p w14:paraId="00E43640" w14:textId="77777777" w:rsidR="004C78A5" w:rsidRDefault="004C78A5" w:rsidP="064A7C5C">
      <w:pPr>
        <w:rPr>
          <w:rFonts w:ascii="Calibri" w:eastAsia="Calibri" w:hAnsi="Calibri" w:cs="Calibri"/>
          <w:lang w:val="en-US"/>
        </w:rPr>
      </w:pPr>
      <w:r>
        <w:rPr>
          <w:rFonts w:ascii="Calibri" w:eastAsia="Calibri" w:hAnsi="Calibri" w:cs="Calibri"/>
          <w:lang w:val="en-US"/>
        </w:rPr>
        <w:t xml:space="preserve">Threatening behavior: verbal threats of violence, or physical intimidation. </w:t>
      </w:r>
    </w:p>
    <w:p w14:paraId="4E01DF6F" w14:textId="77777777" w:rsidR="004C78A5" w:rsidRDefault="004C78A5" w:rsidP="064A7C5C">
      <w:pPr>
        <w:rPr>
          <w:rFonts w:ascii="Calibri" w:eastAsia="Calibri" w:hAnsi="Calibri" w:cs="Calibri"/>
          <w:lang w:val="en-US"/>
        </w:rPr>
      </w:pPr>
      <w:r>
        <w:rPr>
          <w:rFonts w:ascii="Calibri" w:eastAsia="Calibri" w:hAnsi="Calibri" w:cs="Calibri"/>
          <w:lang w:val="en-US"/>
        </w:rPr>
        <w:t xml:space="preserve">Injury would </w:t>
      </w:r>
      <w:proofErr w:type="gramStart"/>
      <w:r>
        <w:rPr>
          <w:rFonts w:ascii="Calibri" w:eastAsia="Calibri" w:hAnsi="Calibri" w:cs="Calibri"/>
          <w:lang w:val="en-US"/>
        </w:rPr>
        <w:t>include:</w:t>
      </w:r>
      <w:proofErr w:type="gramEnd"/>
      <w:r>
        <w:rPr>
          <w:rFonts w:ascii="Calibri" w:eastAsia="Calibri" w:hAnsi="Calibri" w:cs="Calibri"/>
          <w:lang w:val="en-US"/>
        </w:rPr>
        <w:t xml:space="preserve"> extensive bruising, cuts requiring stitches or broken bones.</w:t>
      </w:r>
    </w:p>
    <w:p w14:paraId="38E58948" w14:textId="70E87A2E" w:rsidR="004C78A5" w:rsidRDefault="004C78A5" w:rsidP="064A7C5C">
      <w:pPr>
        <w:rPr>
          <w:rFonts w:ascii="Calibri" w:eastAsia="Calibri" w:hAnsi="Calibri" w:cs="Calibri"/>
          <w:lang w:val="en-US"/>
        </w:rPr>
      </w:pPr>
      <w:r>
        <w:rPr>
          <w:rFonts w:ascii="Calibri" w:eastAsia="Calibri" w:hAnsi="Calibri" w:cs="Calibri"/>
          <w:lang w:val="en-US"/>
        </w:rPr>
        <w:t>Bullying is defined and dealt with in line with our Anti Bullying</w:t>
      </w:r>
      <w:r w:rsidR="007A2FC1">
        <w:rPr>
          <w:rFonts w:ascii="Calibri" w:eastAsia="Calibri" w:hAnsi="Calibri" w:cs="Calibri"/>
          <w:lang w:val="en-US"/>
        </w:rPr>
        <w:t xml:space="preserve"> P</w:t>
      </w:r>
      <w:r>
        <w:rPr>
          <w:rFonts w:ascii="Calibri" w:eastAsia="Calibri" w:hAnsi="Calibri" w:cs="Calibri"/>
          <w:lang w:val="en-US"/>
        </w:rPr>
        <w:t>olicy</w:t>
      </w:r>
      <w:r w:rsidR="007A2FC1">
        <w:rPr>
          <w:rFonts w:ascii="Calibri" w:eastAsia="Calibri" w:hAnsi="Calibri" w:cs="Calibri"/>
          <w:lang w:val="en-US"/>
        </w:rPr>
        <w:t>.</w:t>
      </w:r>
    </w:p>
    <w:p w14:paraId="58D059EF" w14:textId="77777777" w:rsidR="004C78A5" w:rsidRDefault="004C78A5" w:rsidP="064A7C5C">
      <w:pPr>
        <w:rPr>
          <w:rFonts w:ascii="Calibri" w:eastAsia="Calibri" w:hAnsi="Calibri" w:cs="Calibri"/>
          <w:lang w:val="en-US"/>
        </w:rPr>
      </w:pPr>
    </w:p>
    <w:p w14:paraId="4C170A4D" w14:textId="77777777" w:rsidR="064A7C5C" w:rsidRDefault="064A7C5C" w:rsidP="064A7C5C">
      <w:pPr>
        <w:rPr>
          <w:rFonts w:ascii="Calibri" w:eastAsia="Calibri" w:hAnsi="Calibri" w:cs="Calibri"/>
          <w:lang w:val="en-US"/>
        </w:rPr>
      </w:pPr>
    </w:p>
    <w:p w14:paraId="2AF31C11" w14:textId="77777777" w:rsidR="5E20BDAB" w:rsidRDefault="5E20BDAB" w:rsidP="064A7C5C">
      <w:pPr>
        <w:pStyle w:val="Heading2"/>
        <w:rPr>
          <w:rFonts w:ascii="Calibri" w:eastAsia="Calibri" w:hAnsi="Calibri" w:cs="Calibri"/>
          <w:sz w:val="40"/>
          <w:szCs w:val="40"/>
          <w:lang w:val="en-US"/>
        </w:rPr>
      </w:pPr>
      <w:r w:rsidRPr="064A7C5C">
        <w:rPr>
          <w:rFonts w:ascii="Calibri" w:eastAsia="Calibri" w:hAnsi="Calibri" w:cs="Calibri"/>
          <w:sz w:val="40"/>
          <w:szCs w:val="40"/>
          <w:lang w:val="en-US"/>
        </w:rPr>
        <w:t>Restorative Approach</w:t>
      </w:r>
    </w:p>
    <w:p w14:paraId="4B8887D3" w14:textId="77777777" w:rsidR="5E20BDAB" w:rsidRDefault="5E20BDAB" w:rsidP="064A7C5C">
      <w:pPr>
        <w:rPr>
          <w:rFonts w:ascii="Calibri" w:eastAsia="Calibri" w:hAnsi="Calibri" w:cs="Calibri"/>
          <w:lang w:val="en-US"/>
        </w:rPr>
      </w:pPr>
      <w:r w:rsidRPr="064A7C5C">
        <w:rPr>
          <w:rFonts w:ascii="Calibri" w:eastAsia="Calibri" w:hAnsi="Calibri" w:cs="Calibri"/>
          <w:lang w:val="en-US"/>
        </w:rPr>
        <w:t>We believe in helping children understand the impact of their actions and encouraging them to make amends. Restorative conversations are facilitated by staff and may include:</w:t>
      </w:r>
    </w:p>
    <w:p w14:paraId="4FCF86B6" w14:textId="77777777" w:rsidR="5E20BDAB" w:rsidRDefault="5E20BDAB" w:rsidP="064A7C5C">
      <w:pPr>
        <w:pStyle w:val="ListParagraph"/>
        <w:numPr>
          <w:ilvl w:val="0"/>
          <w:numId w:val="7"/>
        </w:numPr>
        <w:spacing w:after="0"/>
        <w:rPr>
          <w:rFonts w:ascii="Calibri" w:eastAsia="Calibri" w:hAnsi="Calibri" w:cs="Calibri"/>
          <w:lang w:val="en-US"/>
        </w:rPr>
      </w:pPr>
      <w:r w:rsidRPr="064A7C5C">
        <w:rPr>
          <w:rFonts w:ascii="Calibri" w:eastAsia="Calibri" w:hAnsi="Calibri" w:cs="Calibri"/>
          <w:lang w:val="en-US"/>
        </w:rPr>
        <w:t>Exploring what happened, why it happened, and how it made others feel.</w:t>
      </w:r>
    </w:p>
    <w:p w14:paraId="676FE4E2" w14:textId="77777777" w:rsidR="5E20BDAB" w:rsidRDefault="5E20BDAB" w:rsidP="064A7C5C">
      <w:pPr>
        <w:pStyle w:val="ListParagraph"/>
        <w:numPr>
          <w:ilvl w:val="0"/>
          <w:numId w:val="7"/>
        </w:numPr>
        <w:spacing w:after="0"/>
        <w:rPr>
          <w:rFonts w:ascii="Calibri" w:eastAsia="Calibri" w:hAnsi="Calibri" w:cs="Calibri"/>
          <w:lang w:val="en-US"/>
        </w:rPr>
      </w:pPr>
      <w:r w:rsidRPr="064A7C5C">
        <w:rPr>
          <w:rFonts w:ascii="Calibri" w:eastAsia="Calibri" w:hAnsi="Calibri" w:cs="Calibri"/>
          <w:lang w:val="en-US"/>
        </w:rPr>
        <w:t>Discussing how to put things right and prevent recurrence.</w:t>
      </w:r>
    </w:p>
    <w:p w14:paraId="4AAC9A1A" w14:textId="77777777" w:rsidR="5E20BDAB" w:rsidRDefault="5E20BDAB" w:rsidP="064A7C5C">
      <w:pPr>
        <w:pStyle w:val="ListParagraph"/>
        <w:numPr>
          <w:ilvl w:val="0"/>
          <w:numId w:val="7"/>
        </w:numPr>
        <w:spacing w:after="0"/>
        <w:rPr>
          <w:rFonts w:ascii="Calibri" w:eastAsia="Calibri" w:hAnsi="Calibri" w:cs="Calibri"/>
          <w:lang w:val="en-US"/>
        </w:rPr>
      </w:pPr>
      <w:r w:rsidRPr="064A7C5C">
        <w:rPr>
          <w:rFonts w:ascii="Calibri" w:eastAsia="Calibri" w:hAnsi="Calibri" w:cs="Calibri"/>
          <w:lang w:val="en-US"/>
        </w:rPr>
        <w:t>Encouraging empathy and accountability.</w:t>
      </w:r>
    </w:p>
    <w:p w14:paraId="32DE8C23" w14:textId="16683B96" w:rsidR="007A2FC1" w:rsidRDefault="007A2FC1" w:rsidP="064A7C5C">
      <w:pPr>
        <w:pStyle w:val="ListParagraph"/>
        <w:numPr>
          <w:ilvl w:val="0"/>
          <w:numId w:val="7"/>
        </w:numPr>
        <w:spacing w:after="0"/>
        <w:rPr>
          <w:rFonts w:ascii="Calibri" w:eastAsia="Calibri" w:hAnsi="Calibri" w:cs="Calibri"/>
          <w:lang w:val="en-US"/>
        </w:rPr>
      </w:pPr>
      <w:r>
        <w:rPr>
          <w:rFonts w:ascii="Calibri" w:eastAsia="Calibri" w:hAnsi="Calibri" w:cs="Calibri"/>
          <w:lang w:val="en-US"/>
        </w:rPr>
        <w:t>Completing the Zones of the Regulation Reflection Activity sheet.</w:t>
      </w:r>
    </w:p>
    <w:p w14:paraId="5AA0B5C7" w14:textId="77777777" w:rsidR="5E20BDAB" w:rsidRDefault="5E20BDAB" w:rsidP="064A7C5C">
      <w:pPr>
        <w:pStyle w:val="Heading1"/>
        <w:rPr>
          <w:rFonts w:ascii="Calibri" w:eastAsia="Calibri" w:hAnsi="Calibri" w:cs="Calibri"/>
          <w:lang w:val="en-US"/>
        </w:rPr>
      </w:pPr>
      <w:r w:rsidRPr="064A7C5C">
        <w:rPr>
          <w:rFonts w:ascii="Calibri" w:eastAsia="Calibri" w:hAnsi="Calibri" w:cs="Calibri"/>
          <w:lang w:val="en-US"/>
        </w:rPr>
        <w:t>Supporting Individual Needs</w:t>
      </w:r>
    </w:p>
    <w:p w14:paraId="4F5B6C98" w14:textId="0A830296" w:rsidR="007A266A" w:rsidRDefault="007A2FC1" w:rsidP="064A7C5C">
      <w:pPr>
        <w:rPr>
          <w:rFonts w:ascii="Calibri" w:eastAsia="Calibri" w:hAnsi="Calibri" w:cs="Calibri"/>
          <w:lang w:val="en-US"/>
        </w:rPr>
      </w:pPr>
      <w:r>
        <w:rPr>
          <w:rFonts w:ascii="Calibri" w:eastAsia="Calibri" w:hAnsi="Calibri" w:cs="Calibri"/>
          <w:lang w:val="en-US"/>
        </w:rPr>
        <w:t>At Frenchay, we understand that s</w:t>
      </w:r>
      <w:r w:rsidR="5E20BDAB" w:rsidRPr="064A7C5C">
        <w:rPr>
          <w:rFonts w:ascii="Calibri" w:eastAsia="Calibri" w:hAnsi="Calibri" w:cs="Calibri"/>
          <w:lang w:val="en-US"/>
        </w:rPr>
        <w:t xml:space="preserve">ome children may experience challenges that affect their behaviour, including special educational needs, emotional difficulties, or changes at home. </w:t>
      </w:r>
      <w:r w:rsidR="007A266A">
        <w:rPr>
          <w:rFonts w:ascii="Calibri" w:eastAsia="Calibri" w:hAnsi="Calibri" w:cs="Calibri"/>
          <w:lang w:val="en-US"/>
        </w:rPr>
        <w:t>Rather than lower, or alter, behaviour expectations for these children, we will support and encourage them to meet the expectations at Frenchay. W</w:t>
      </w:r>
      <w:r>
        <w:rPr>
          <w:rFonts w:ascii="Calibri" w:eastAsia="Calibri" w:hAnsi="Calibri" w:cs="Calibri"/>
          <w:lang w:val="en-US"/>
        </w:rPr>
        <w:t xml:space="preserve">e feel this is incredibly important because school is a microcosm of society and as children grow into adults they will be expected to </w:t>
      </w:r>
      <w:r w:rsidR="007A266A">
        <w:rPr>
          <w:rFonts w:ascii="Calibri" w:eastAsia="Calibri" w:hAnsi="Calibri" w:cs="Calibri"/>
          <w:lang w:val="en-US"/>
        </w:rPr>
        <w:t>follow the same rules as the rest of society, we therefore consider this approach to be supportive of a lifelong approach to learning.</w:t>
      </w:r>
    </w:p>
    <w:p w14:paraId="626A876E" w14:textId="72A09C94" w:rsidR="5E20BDAB" w:rsidRDefault="007A266A" w:rsidP="064A7C5C">
      <w:pPr>
        <w:rPr>
          <w:rFonts w:ascii="Calibri" w:eastAsia="Calibri" w:hAnsi="Calibri" w:cs="Calibri"/>
          <w:lang w:val="en-US"/>
        </w:rPr>
      </w:pPr>
      <w:r>
        <w:rPr>
          <w:rFonts w:ascii="Calibri" w:eastAsia="Calibri" w:hAnsi="Calibri" w:cs="Calibri"/>
          <w:lang w:val="en-US"/>
        </w:rPr>
        <w:t xml:space="preserve">Staff will </w:t>
      </w:r>
      <w:r w:rsidR="5E20BDAB" w:rsidRPr="064A7C5C">
        <w:rPr>
          <w:rFonts w:ascii="Calibri" w:eastAsia="Calibri" w:hAnsi="Calibri" w:cs="Calibri"/>
          <w:lang w:val="en-US"/>
        </w:rPr>
        <w:t xml:space="preserve">work closely with </w:t>
      </w:r>
      <w:r w:rsidR="007A2FC1">
        <w:rPr>
          <w:rFonts w:ascii="Calibri" w:eastAsia="Calibri" w:hAnsi="Calibri" w:cs="Calibri"/>
          <w:lang w:val="en-US"/>
        </w:rPr>
        <w:t>each other in their different capacities</w:t>
      </w:r>
      <w:r>
        <w:rPr>
          <w:rFonts w:ascii="Calibri" w:eastAsia="Calibri" w:hAnsi="Calibri" w:cs="Calibri"/>
          <w:lang w:val="en-US"/>
        </w:rPr>
        <w:t xml:space="preserve"> to support children, work with</w:t>
      </w:r>
      <w:r w:rsidR="5E20BDAB" w:rsidRPr="064A7C5C">
        <w:rPr>
          <w:rFonts w:ascii="Calibri" w:eastAsia="Calibri" w:hAnsi="Calibri" w:cs="Calibri"/>
          <w:lang w:val="en-US"/>
        </w:rPr>
        <w:t xml:space="preserve"> outside agencies, and</w:t>
      </w:r>
      <w:r>
        <w:rPr>
          <w:rFonts w:ascii="Calibri" w:eastAsia="Calibri" w:hAnsi="Calibri" w:cs="Calibri"/>
          <w:lang w:val="en-US"/>
        </w:rPr>
        <w:t xml:space="preserve"> work with </w:t>
      </w:r>
      <w:r w:rsidR="5E20BDAB" w:rsidRPr="064A7C5C">
        <w:rPr>
          <w:rFonts w:ascii="Calibri" w:eastAsia="Calibri" w:hAnsi="Calibri" w:cs="Calibri"/>
          <w:lang w:val="en-US"/>
        </w:rPr>
        <w:t>families to provide</w:t>
      </w:r>
      <w:r>
        <w:rPr>
          <w:rFonts w:ascii="Calibri" w:eastAsia="Calibri" w:hAnsi="Calibri" w:cs="Calibri"/>
          <w:lang w:val="en-US"/>
        </w:rPr>
        <w:t xml:space="preserve"> additional</w:t>
      </w:r>
      <w:r w:rsidR="5E20BDAB" w:rsidRPr="064A7C5C">
        <w:rPr>
          <w:rFonts w:ascii="Calibri" w:eastAsia="Calibri" w:hAnsi="Calibri" w:cs="Calibri"/>
          <w:lang w:val="en-US"/>
        </w:rPr>
        <w:t xml:space="preserve"> support. This may include:</w:t>
      </w:r>
    </w:p>
    <w:p w14:paraId="2BDA75A2" w14:textId="77777777" w:rsidR="5E20BDAB" w:rsidRDefault="5E20BDAB" w:rsidP="064A7C5C">
      <w:pPr>
        <w:pStyle w:val="ListParagraph"/>
        <w:numPr>
          <w:ilvl w:val="0"/>
          <w:numId w:val="6"/>
        </w:numPr>
        <w:spacing w:after="0"/>
        <w:rPr>
          <w:rFonts w:ascii="Calibri" w:eastAsia="Calibri" w:hAnsi="Calibri" w:cs="Calibri"/>
          <w:lang w:val="en-US"/>
        </w:rPr>
      </w:pPr>
      <w:r w:rsidRPr="064A7C5C">
        <w:rPr>
          <w:rFonts w:ascii="Calibri" w:eastAsia="Calibri" w:hAnsi="Calibri" w:cs="Calibri"/>
          <w:lang w:val="en-US"/>
        </w:rPr>
        <w:t>Individual behaviour plans and agreed strategies.</w:t>
      </w:r>
    </w:p>
    <w:p w14:paraId="76DF8630" w14:textId="77777777" w:rsidR="5E20BDAB" w:rsidRDefault="5E20BDAB" w:rsidP="064A7C5C">
      <w:pPr>
        <w:pStyle w:val="ListParagraph"/>
        <w:numPr>
          <w:ilvl w:val="0"/>
          <w:numId w:val="6"/>
        </w:numPr>
        <w:spacing w:after="0"/>
        <w:rPr>
          <w:rFonts w:ascii="Calibri" w:eastAsia="Calibri" w:hAnsi="Calibri" w:cs="Calibri"/>
          <w:lang w:val="en-US"/>
        </w:rPr>
      </w:pPr>
      <w:r w:rsidRPr="064A7C5C">
        <w:rPr>
          <w:rFonts w:ascii="Calibri" w:eastAsia="Calibri" w:hAnsi="Calibri" w:cs="Calibri"/>
          <w:lang w:val="en-US"/>
        </w:rPr>
        <w:t>Access to pastoral support, counselling, or therapeutic interventions.</w:t>
      </w:r>
    </w:p>
    <w:p w14:paraId="782BE46F" w14:textId="77777777" w:rsidR="5E20BDAB" w:rsidRDefault="5E20BDAB" w:rsidP="064A7C5C">
      <w:pPr>
        <w:pStyle w:val="ListParagraph"/>
        <w:numPr>
          <w:ilvl w:val="0"/>
          <w:numId w:val="6"/>
        </w:numPr>
        <w:spacing w:after="0"/>
        <w:rPr>
          <w:rFonts w:ascii="Calibri" w:eastAsia="Calibri" w:hAnsi="Calibri" w:cs="Calibri"/>
          <w:lang w:val="en-US"/>
        </w:rPr>
      </w:pPr>
      <w:r w:rsidRPr="064A7C5C">
        <w:rPr>
          <w:rFonts w:ascii="Calibri" w:eastAsia="Calibri" w:hAnsi="Calibri" w:cs="Calibri"/>
          <w:lang w:val="en-US"/>
        </w:rPr>
        <w:t>Regular meetings with parents or carers.</w:t>
      </w:r>
    </w:p>
    <w:p w14:paraId="2707AF9A" w14:textId="4896DD2F" w:rsidR="007A266A" w:rsidRDefault="007A266A" w:rsidP="064A7C5C">
      <w:pPr>
        <w:pStyle w:val="ListParagraph"/>
        <w:numPr>
          <w:ilvl w:val="0"/>
          <w:numId w:val="6"/>
        </w:numPr>
        <w:spacing w:after="0"/>
        <w:rPr>
          <w:rFonts w:ascii="Calibri" w:eastAsia="Calibri" w:hAnsi="Calibri" w:cs="Calibri"/>
          <w:lang w:val="en-US"/>
        </w:rPr>
      </w:pPr>
      <w:r>
        <w:rPr>
          <w:rFonts w:ascii="Calibri" w:eastAsia="Calibri" w:hAnsi="Calibri" w:cs="Calibri"/>
          <w:lang w:val="en-US"/>
        </w:rPr>
        <w:t xml:space="preserve">Restorative conversations with children at break or lunch time – please note in these circumstances a member of staff is giving up their break to help support your child and this should be seen as a </w:t>
      </w:r>
      <w:r w:rsidR="00C97866">
        <w:rPr>
          <w:rFonts w:ascii="Calibri" w:eastAsia="Calibri" w:hAnsi="Calibri" w:cs="Calibri"/>
          <w:lang w:val="en-US"/>
        </w:rPr>
        <w:t xml:space="preserve">supportive intervention rather than a punishment. </w:t>
      </w:r>
    </w:p>
    <w:p w14:paraId="355C9197" w14:textId="77777777" w:rsidR="00C13C5A" w:rsidRDefault="00C13C5A" w:rsidP="064A7C5C">
      <w:pPr>
        <w:rPr>
          <w:rFonts w:ascii="Calibri" w:eastAsia="Calibri" w:hAnsi="Calibri" w:cs="Calibri"/>
        </w:rPr>
      </w:pPr>
    </w:p>
    <w:p w14:paraId="3B4A108B" w14:textId="77777777" w:rsidR="00CC0682" w:rsidRPr="00CC0682" w:rsidRDefault="00CC0682" w:rsidP="064A7C5C">
      <w:pPr>
        <w:rPr>
          <w:rFonts w:ascii="Calibri" w:eastAsia="Calibri" w:hAnsi="Calibri" w:cs="Calibri"/>
          <w:sz w:val="40"/>
          <w:szCs w:val="40"/>
        </w:rPr>
      </w:pPr>
      <w:r w:rsidRPr="00CC0682">
        <w:rPr>
          <w:rFonts w:ascii="Calibri" w:eastAsia="Calibri" w:hAnsi="Calibri" w:cs="Calibri"/>
          <w:sz w:val="40"/>
          <w:szCs w:val="40"/>
        </w:rPr>
        <w:t xml:space="preserve">Equity v Equality </w:t>
      </w:r>
    </w:p>
    <w:p w14:paraId="2369714D" w14:textId="77777777" w:rsidR="00CC0682" w:rsidRDefault="00CC0682" w:rsidP="064A7C5C">
      <w:pPr>
        <w:rPr>
          <w:rFonts w:ascii="Calibri" w:eastAsia="Calibri" w:hAnsi="Calibri" w:cs="Calibri"/>
        </w:rPr>
      </w:pPr>
      <w:r>
        <w:rPr>
          <w:rFonts w:ascii="Calibri" w:eastAsia="Calibri" w:hAnsi="Calibri" w:cs="Calibri"/>
        </w:rPr>
        <w:t xml:space="preserve">Every child is unique and at different ages and stages will require different things. At Frenchay we take an equitable approach to behaviour. This means, that whilst we expect all children to follow the behaviour </w:t>
      </w:r>
      <w:proofErr w:type="gramStart"/>
      <w:r>
        <w:rPr>
          <w:rFonts w:ascii="Calibri" w:eastAsia="Calibri" w:hAnsi="Calibri" w:cs="Calibri"/>
        </w:rPr>
        <w:t>expectations</w:t>
      </w:r>
      <w:proofErr w:type="gramEnd"/>
      <w:r>
        <w:rPr>
          <w:rFonts w:ascii="Calibri" w:eastAsia="Calibri" w:hAnsi="Calibri" w:cs="Calibri"/>
        </w:rPr>
        <w:t xml:space="preserve"> we also understand that certain children will need extra support and guidance </w:t>
      </w:r>
      <w:proofErr w:type="gramStart"/>
      <w:r>
        <w:rPr>
          <w:rFonts w:ascii="Calibri" w:eastAsia="Calibri" w:hAnsi="Calibri" w:cs="Calibri"/>
        </w:rPr>
        <w:t>in order to</w:t>
      </w:r>
      <w:proofErr w:type="gramEnd"/>
      <w:r>
        <w:rPr>
          <w:rFonts w:ascii="Calibri" w:eastAsia="Calibri" w:hAnsi="Calibri" w:cs="Calibri"/>
        </w:rPr>
        <w:t xml:space="preserve"> do so. In certain circumstances appropriate adaptations may need to take place for the child and the situation. </w:t>
      </w:r>
    </w:p>
    <w:p w14:paraId="1F2C516B" w14:textId="77777777" w:rsidR="00CC0682" w:rsidRDefault="00CC0682" w:rsidP="064A7C5C">
      <w:pPr>
        <w:rPr>
          <w:rFonts w:ascii="Calibri" w:eastAsia="Calibri" w:hAnsi="Calibri" w:cs="Calibri"/>
        </w:rPr>
      </w:pPr>
      <w:r>
        <w:rPr>
          <w:rFonts w:ascii="Calibri" w:eastAsia="Calibri" w:hAnsi="Calibri" w:cs="Calibri"/>
        </w:rPr>
        <w:t>For Safeguarding, GDPR and dignity of the child we are not at liberty to discuss other children’s needs or adaptations with non-family members.</w:t>
      </w:r>
    </w:p>
    <w:p w14:paraId="255498E9" w14:textId="338B9CFF" w:rsidR="00C97866" w:rsidRDefault="00C97866" w:rsidP="00C97866">
      <w:pPr>
        <w:pStyle w:val="Heading1"/>
        <w:rPr>
          <w:rFonts w:ascii="Calibri" w:eastAsia="Calibri" w:hAnsi="Calibri" w:cs="Calibri"/>
          <w:lang w:val="en-US"/>
        </w:rPr>
      </w:pPr>
      <w:r>
        <w:rPr>
          <w:rFonts w:ascii="Calibri" w:eastAsia="Calibri" w:hAnsi="Calibri" w:cs="Calibri"/>
          <w:lang w:val="en-US"/>
        </w:rPr>
        <w:lastRenderedPageBreak/>
        <w:t>Conduct</w:t>
      </w:r>
    </w:p>
    <w:p w14:paraId="023C436D" w14:textId="205C4468" w:rsidR="00CC0682" w:rsidRDefault="00CC0682" w:rsidP="064A7C5C">
      <w:pPr>
        <w:rPr>
          <w:rFonts w:ascii="Calibri" w:eastAsia="Calibri" w:hAnsi="Calibri" w:cs="Calibri"/>
        </w:rPr>
      </w:pPr>
      <w:r>
        <w:rPr>
          <w:rFonts w:ascii="Calibri" w:eastAsia="Calibri" w:hAnsi="Calibri" w:cs="Calibri"/>
        </w:rPr>
        <w:t>As per our code of conduct for families, we request</w:t>
      </w:r>
      <w:r w:rsidR="00C97866">
        <w:rPr>
          <w:rFonts w:ascii="Calibri" w:eastAsia="Calibri" w:hAnsi="Calibri" w:cs="Calibri"/>
        </w:rPr>
        <w:t xml:space="preserve"> that</w:t>
      </w:r>
      <w:r>
        <w:rPr>
          <w:rFonts w:ascii="Calibri" w:eastAsia="Calibri" w:hAnsi="Calibri" w:cs="Calibri"/>
        </w:rPr>
        <w:t xml:space="preserve"> you do not approach another family </w:t>
      </w:r>
      <w:r w:rsidR="00C97866">
        <w:rPr>
          <w:rFonts w:ascii="Calibri" w:eastAsia="Calibri" w:hAnsi="Calibri" w:cs="Calibri"/>
        </w:rPr>
        <w:t>if</w:t>
      </w:r>
      <w:r>
        <w:rPr>
          <w:rFonts w:ascii="Calibri" w:eastAsia="Calibri" w:hAnsi="Calibri" w:cs="Calibri"/>
        </w:rPr>
        <w:t xml:space="preserve"> a situation </w:t>
      </w:r>
      <w:r w:rsidR="00550634">
        <w:rPr>
          <w:rFonts w:ascii="Calibri" w:eastAsia="Calibri" w:hAnsi="Calibri" w:cs="Calibri"/>
        </w:rPr>
        <w:t>has occurred</w:t>
      </w:r>
      <w:r w:rsidR="00C97866">
        <w:rPr>
          <w:rFonts w:ascii="Calibri" w:eastAsia="Calibri" w:hAnsi="Calibri" w:cs="Calibri"/>
        </w:rPr>
        <w:t xml:space="preserve"> at school</w:t>
      </w:r>
      <w:r w:rsidR="00550634">
        <w:rPr>
          <w:rFonts w:ascii="Calibri" w:eastAsia="Calibri" w:hAnsi="Calibri" w:cs="Calibri"/>
        </w:rPr>
        <w:t xml:space="preserve">. </w:t>
      </w:r>
      <w:r w:rsidR="00C97866">
        <w:rPr>
          <w:rFonts w:ascii="Calibri" w:eastAsia="Calibri" w:hAnsi="Calibri" w:cs="Calibri"/>
        </w:rPr>
        <w:t>This can often escalate rather than help resolve matters.  Please ensure the school is aware of the incident and the</w:t>
      </w:r>
      <w:r w:rsidR="00550634">
        <w:rPr>
          <w:rFonts w:ascii="Calibri" w:eastAsia="Calibri" w:hAnsi="Calibri" w:cs="Calibri"/>
        </w:rPr>
        <w:t xml:space="preserve"> let the school manage and deal with it. In our experience</w:t>
      </w:r>
      <w:r w:rsidR="00C97866">
        <w:rPr>
          <w:rFonts w:ascii="Calibri" w:eastAsia="Calibri" w:hAnsi="Calibri" w:cs="Calibri"/>
        </w:rPr>
        <w:t>,</w:t>
      </w:r>
      <w:r w:rsidR="00550634">
        <w:rPr>
          <w:rFonts w:ascii="Calibri" w:eastAsia="Calibri" w:hAnsi="Calibri" w:cs="Calibri"/>
        </w:rPr>
        <w:t xml:space="preserve"> it complicates matters and makes the problem more complex as high emotions </w:t>
      </w:r>
      <w:r w:rsidR="00C55575">
        <w:rPr>
          <w:rFonts w:ascii="Calibri" w:eastAsia="Calibri" w:hAnsi="Calibri" w:cs="Calibri"/>
        </w:rPr>
        <w:t>can be</w:t>
      </w:r>
      <w:r w:rsidR="00550634">
        <w:rPr>
          <w:rFonts w:ascii="Calibri" w:eastAsia="Calibri" w:hAnsi="Calibri" w:cs="Calibri"/>
        </w:rPr>
        <w:t xml:space="preserve"> involved. </w:t>
      </w:r>
    </w:p>
    <w:p w14:paraId="1AB90C56" w14:textId="38165983" w:rsidR="00C97866" w:rsidRDefault="00C97866" w:rsidP="064A7C5C">
      <w:pPr>
        <w:rPr>
          <w:rFonts w:ascii="Calibri" w:eastAsia="Calibri" w:hAnsi="Calibri" w:cs="Calibri"/>
        </w:rPr>
      </w:pPr>
      <w:r>
        <w:rPr>
          <w:rFonts w:ascii="Calibri" w:eastAsia="Calibri" w:hAnsi="Calibri" w:cs="Calibri"/>
        </w:rPr>
        <w:t xml:space="preserve">Teachers are expected to </w:t>
      </w:r>
      <w:proofErr w:type="gramStart"/>
      <w:r>
        <w:rPr>
          <w:rFonts w:ascii="Calibri" w:eastAsia="Calibri" w:hAnsi="Calibri" w:cs="Calibri"/>
        </w:rPr>
        <w:t>follow the Behaviour Policy at all times</w:t>
      </w:r>
      <w:proofErr w:type="gramEnd"/>
      <w:r>
        <w:rPr>
          <w:rFonts w:ascii="Calibri" w:eastAsia="Calibri" w:hAnsi="Calibri" w:cs="Calibri"/>
        </w:rPr>
        <w:t xml:space="preserve"> to ensure consistency of approach across the school. In accordance </w:t>
      </w:r>
      <w:r w:rsidR="00C55575">
        <w:rPr>
          <w:rFonts w:ascii="Calibri" w:eastAsia="Calibri" w:hAnsi="Calibri" w:cs="Calibri"/>
        </w:rPr>
        <w:t>with</w:t>
      </w:r>
      <w:r>
        <w:rPr>
          <w:rFonts w:ascii="Calibri" w:eastAsia="Calibri" w:hAnsi="Calibri" w:cs="Calibri"/>
        </w:rPr>
        <w:t xml:space="preserve"> the policy, behaviour is everyone’s responsibility and therefore someone other than your child’s class teacher may use the graduated approach.</w:t>
      </w:r>
    </w:p>
    <w:p w14:paraId="16AAC9AD" w14:textId="481B0DFE" w:rsidR="00C97866" w:rsidRDefault="00C97866" w:rsidP="064A7C5C">
      <w:pPr>
        <w:rPr>
          <w:rFonts w:ascii="Calibri" w:eastAsia="Calibri" w:hAnsi="Calibri" w:cs="Calibri"/>
        </w:rPr>
      </w:pPr>
      <w:r>
        <w:rPr>
          <w:rFonts w:ascii="Calibri" w:eastAsia="Calibri" w:hAnsi="Calibri" w:cs="Calibri"/>
        </w:rPr>
        <w:t xml:space="preserve">If you have concerns about how the policy has been </w:t>
      </w:r>
      <w:proofErr w:type="gramStart"/>
      <w:r>
        <w:rPr>
          <w:rFonts w:ascii="Calibri" w:eastAsia="Calibri" w:hAnsi="Calibri" w:cs="Calibri"/>
        </w:rPr>
        <w:t>applied</w:t>
      </w:r>
      <w:proofErr w:type="gramEnd"/>
      <w:r>
        <w:rPr>
          <w:rFonts w:ascii="Calibri" w:eastAsia="Calibri" w:hAnsi="Calibri" w:cs="Calibri"/>
        </w:rPr>
        <w:t xml:space="preserve"> please refer to the policy in the first instance. If you continue to have </w:t>
      </w:r>
      <w:proofErr w:type="gramStart"/>
      <w:r>
        <w:rPr>
          <w:rFonts w:ascii="Calibri" w:eastAsia="Calibri" w:hAnsi="Calibri" w:cs="Calibri"/>
        </w:rPr>
        <w:t>concerns</w:t>
      </w:r>
      <w:proofErr w:type="gramEnd"/>
      <w:r>
        <w:rPr>
          <w:rFonts w:ascii="Calibri" w:eastAsia="Calibri" w:hAnsi="Calibri" w:cs="Calibri"/>
        </w:rPr>
        <w:t xml:space="preserve"> please raise it with the class teacher.  If the matter has not been resolved, please contact the school office via email. </w:t>
      </w:r>
    </w:p>
    <w:p w14:paraId="23C32CA6" w14:textId="77777777" w:rsidR="00C97866" w:rsidRDefault="00C97866" w:rsidP="064A7C5C">
      <w:pPr>
        <w:rPr>
          <w:rFonts w:ascii="Calibri" w:eastAsia="Calibri" w:hAnsi="Calibri" w:cs="Calibri"/>
        </w:rPr>
      </w:pPr>
    </w:p>
    <w:sectPr w:rsidR="00C9786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join Air No-lead 12">
    <w:altName w:val="Calibri"/>
    <w:panose1 w:val="02000805000000020003"/>
    <w:charset w:val="00"/>
    <w:family w:val="modern"/>
    <w:notTrueType/>
    <w:pitch w:val="variable"/>
    <w:sig w:usb0="80000023" w:usb1="00000002" w:usb2="00000000" w:usb3="00000000" w:csb0="00000001" w:csb1="00000000"/>
  </w:font>
  <w:font w:name="Poppins">
    <w:altName w:val="Cambria"/>
    <w:charset w:val="00"/>
    <w:family w:val="auto"/>
    <w:pitch w:val="variable"/>
    <w:sig w:usb0="00008007" w:usb1="00000000" w:usb2="00000000" w:usb3="00000000" w:csb0="00000093" w:csb1="00000000"/>
  </w:font>
</w:fonts>
</file>

<file path=word/intelligence2.xml><?xml version="1.0" encoding="utf-8"?>
<int2:intelligence xmlns:int2="http://schemas.microsoft.com/office/intelligence/2020/intelligence" xmlns:oel="http://schemas.microsoft.com/office/2019/extlst">
  <int2:observations>
    <int2:textHash int2:hashCode="PLZtS9B8ew8ND3" int2:id="B4pCOVq5">
      <int2:state int2:value="Rejected" int2:type="spell"/>
    </int2:textHash>
    <int2:textHash int2:hashCode="nRSox3TdiEm2GZ" int2:id="J5Fj3Z34">
      <int2:state int2:value="Rejected" int2:type="spell"/>
    </int2:textHash>
    <int2:textHash int2:hashCode="v3jXqOAVqWKVSe" int2:id="qp45wHi5">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A6D4D"/>
    <w:multiLevelType w:val="hybridMultilevel"/>
    <w:tmpl w:val="B6883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09C2C2"/>
    <w:multiLevelType w:val="hybridMultilevel"/>
    <w:tmpl w:val="846A760A"/>
    <w:lvl w:ilvl="0" w:tplc="F6DE64D4">
      <w:start w:val="1"/>
      <w:numFmt w:val="bullet"/>
      <w:lvlText w:val=""/>
      <w:lvlJc w:val="left"/>
      <w:pPr>
        <w:ind w:left="720" w:hanging="360"/>
      </w:pPr>
      <w:rPr>
        <w:rFonts w:ascii="Symbol" w:hAnsi="Symbol" w:hint="default"/>
      </w:rPr>
    </w:lvl>
    <w:lvl w:ilvl="1" w:tplc="837222F4">
      <w:start w:val="1"/>
      <w:numFmt w:val="bullet"/>
      <w:lvlText w:val="o"/>
      <w:lvlJc w:val="left"/>
      <w:pPr>
        <w:ind w:left="1440" w:hanging="360"/>
      </w:pPr>
      <w:rPr>
        <w:rFonts w:ascii="Courier New" w:hAnsi="Courier New" w:hint="default"/>
      </w:rPr>
    </w:lvl>
    <w:lvl w:ilvl="2" w:tplc="4302FCEE">
      <w:start w:val="1"/>
      <w:numFmt w:val="bullet"/>
      <w:lvlText w:val=""/>
      <w:lvlJc w:val="left"/>
      <w:pPr>
        <w:ind w:left="2160" w:hanging="360"/>
      </w:pPr>
      <w:rPr>
        <w:rFonts w:ascii="Wingdings" w:hAnsi="Wingdings" w:hint="default"/>
      </w:rPr>
    </w:lvl>
    <w:lvl w:ilvl="3" w:tplc="D4B60650">
      <w:start w:val="1"/>
      <w:numFmt w:val="bullet"/>
      <w:lvlText w:val=""/>
      <w:lvlJc w:val="left"/>
      <w:pPr>
        <w:ind w:left="2880" w:hanging="360"/>
      </w:pPr>
      <w:rPr>
        <w:rFonts w:ascii="Symbol" w:hAnsi="Symbol" w:hint="default"/>
      </w:rPr>
    </w:lvl>
    <w:lvl w:ilvl="4" w:tplc="A29A7CD0">
      <w:start w:val="1"/>
      <w:numFmt w:val="bullet"/>
      <w:lvlText w:val="o"/>
      <w:lvlJc w:val="left"/>
      <w:pPr>
        <w:ind w:left="3600" w:hanging="360"/>
      </w:pPr>
      <w:rPr>
        <w:rFonts w:ascii="Courier New" w:hAnsi="Courier New" w:hint="default"/>
      </w:rPr>
    </w:lvl>
    <w:lvl w:ilvl="5" w:tplc="D1B6D7F0">
      <w:start w:val="1"/>
      <w:numFmt w:val="bullet"/>
      <w:lvlText w:val=""/>
      <w:lvlJc w:val="left"/>
      <w:pPr>
        <w:ind w:left="4320" w:hanging="360"/>
      </w:pPr>
      <w:rPr>
        <w:rFonts w:ascii="Wingdings" w:hAnsi="Wingdings" w:hint="default"/>
      </w:rPr>
    </w:lvl>
    <w:lvl w:ilvl="6" w:tplc="97029090">
      <w:start w:val="1"/>
      <w:numFmt w:val="bullet"/>
      <w:lvlText w:val=""/>
      <w:lvlJc w:val="left"/>
      <w:pPr>
        <w:ind w:left="5040" w:hanging="360"/>
      </w:pPr>
      <w:rPr>
        <w:rFonts w:ascii="Symbol" w:hAnsi="Symbol" w:hint="default"/>
      </w:rPr>
    </w:lvl>
    <w:lvl w:ilvl="7" w:tplc="6E4278A6">
      <w:start w:val="1"/>
      <w:numFmt w:val="bullet"/>
      <w:lvlText w:val="o"/>
      <w:lvlJc w:val="left"/>
      <w:pPr>
        <w:ind w:left="5760" w:hanging="360"/>
      </w:pPr>
      <w:rPr>
        <w:rFonts w:ascii="Courier New" w:hAnsi="Courier New" w:hint="default"/>
      </w:rPr>
    </w:lvl>
    <w:lvl w:ilvl="8" w:tplc="E8387184">
      <w:start w:val="1"/>
      <w:numFmt w:val="bullet"/>
      <w:lvlText w:val=""/>
      <w:lvlJc w:val="left"/>
      <w:pPr>
        <w:ind w:left="6480" w:hanging="360"/>
      </w:pPr>
      <w:rPr>
        <w:rFonts w:ascii="Wingdings" w:hAnsi="Wingdings" w:hint="default"/>
      </w:rPr>
    </w:lvl>
  </w:abstractNum>
  <w:abstractNum w:abstractNumId="2" w15:restartNumberingAfterBreak="0">
    <w:nsid w:val="0E0E5BD4"/>
    <w:multiLevelType w:val="hybridMultilevel"/>
    <w:tmpl w:val="3D3A6332"/>
    <w:lvl w:ilvl="0" w:tplc="DD603EAC">
      <w:start w:val="1"/>
      <w:numFmt w:val="bullet"/>
      <w:lvlText w:val=""/>
      <w:lvlJc w:val="left"/>
      <w:pPr>
        <w:ind w:left="720" w:hanging="360"/>
      </w:pPr>
      <w:rPr>
        <w:rFonts w:ascii="Symbol" w:hAnsi="Symbol" w:hint="default"/>
      </w:rPr>
    </w:lvl>
    <w:lvl w:ilvl="1" w:tplc="CECE64DE">
      <w:start w:val="1"/>
      <w:numFmt w:val="bullet"/>
      <w:lvlText w:val="o"/>
      <w:lvlJc w:val="left"/>
      <w:pPr>
        <w:ind w:left="1440" w:hanging="360"/>
      </w:pPr>
      <w:rPr>
        <w:rFonts w:ascii="Courier New" w:hAnsi="Courier New" w:hint="default"/>
      </w:rPr>
    </w:lvl>
    <w:lvl w:ilvl="2" w:tplc="F9AE178C">
      <w:start w:val="1"/>
      <w:numFmt w:val="bullet"/>
      <w:lvlText w:val=""/>
      <w:lvlJc w:val="left"/>
      <w:pPr>
        <w:ind w:left="2160" w:hanging="360"/>
      </w:pPr>
      <w:rPr>
        <w:rFonts w:ascii="Wingdings" w:hAnsi="Wingdings" w:hint="default"/>
      </w:rPr>
    </w:lvl>
    <w:lvl w:ilvl="3" w:tplc="B32C37D6">
      <w:start w:val="1"/>
      <w:numFmt w:val="bullet"/>
      <w:lvlText w:val=""/>
      <w:lvlJc w:val="left"/>
      <w:pPr>
        <w:ind w:left="2880" w:hanging="360"/>
      </w:pPr>
      <w:rPr>
        <w:rFonts w:ascii="Symbol" w:hAnsi="Symbol" w:hint="default"/>
      </w:rPr>
    </w:lvl>
    <w:lvl w:ilvl="4" w:tplc="727A1556">
      <w:start w:val="1"/>
      <w:numFmt w:val="bullet"/>
      <w:lvlText w:val="o"/>
      <w:lvlJc w:val="left"/>
      <w:pPr>
        <w:ind w:left="3600" w:hanging="360"/>
      </w:pPr>
      <w:rPr>
        <w:rFonts w:ascii="Courier New" w:hAnsi="Courier New" w:hint="default"/>
      </w:rPr>
    </w:lvl>
    <w:lvl w:ilvl="5" w:tplc="03EA8B0A">
      <w:start w:val="1"/>
      <w:numFmt w:val="bullet"/>
      <w:lvlText w:val=""/>
      <w:lvlJc w:val="left"/>
      <w:pPr>
        <w:ind w:left="4320" w:hanging="360"/>
      </w:pPr>
      <w:rPr>
        <w:rFonts w:ascii="Wingdings" w:hAnsi="Wingdings" w:hint="default"/>
      </w:rPr>
    </w:lvl>
    <w:lvl w:ilvl="6" w:tplc="A0740DD2">
      <w:start w:val="1"/>
      <w:numFmt w:val="bullet"/>
      <w:lvlText w:val=""/>
      <w:lvlJc w:val="left"/>
      <w:pPr>
        <w:ind w:left="5040" w:hanging="360"/>
      </w:pPr>
      <w:rPr>
        <w:rFonts w:ascii="Symbol" w:hAnsi="Symbol" w:hint="default"/>
      </w:rPr>
    </w:lvl>
    <w:lvl w:ilvl="7" w:tplc="B46C08CC">
      <w:start w:val="1"/>
      <w:numFmt w:val="bullet"/>
      <w:lvlText w:val="o"/>
      <w:lvlJc w:val="left"/>
      <w:pPr>
        <w:ind w:left="5760" w:hanging="360"/>
      </w:pPr>
      <w:rPr>
        <w:rFonts w:ascii="Courier New" w:hAnsi="Courier New" w:hint="default"/>
      </w:rPr>
    </w:lvl>
    <w:lvl w:ilvl="8" w:tplc="FCA4E62A">
      <w:start w:val="1"/>
      <w:numFmt w:val="bullet"/>
      <w:lvlText w:val=""/>
      <w:lvlJc w:val="left"/>
      <w:pPr>
        <w:ind w:left="6480" w:hanging="360"/>
      </w:pPr>
      <w:rPr>
        <w:rFonts w:ascii="Wingdings" w:hAnsi="Wingdings" w:hint="default"/>
      </w:rPr>
    </w:lvl>
  </w:abstractNum>
  <w:abstractNum w:abstractNumId="3" w15:restartNumberingAfterBreak="0">
    <w:nsid w:val="0FA12818"/>
    <w:multiLevelType w:val="hybridMultilevel"/>
    <w:tmpl w:val="358A5BCE"/>
    <w:lvl w:ilvl="0" w:tplc="5BB81D6E">
      <w:start w:val="1"/>
      <w:numFmt w:val="decimal"/>
      <w:lvlText w:val="%1."/>
      <w:lvlJc w:val="left"/>
      <w:pPr>
        <w:ind w:left="720" w:hanging="360"/>
      </w:pPr>
    </w:lvl>
    <w:lvl w:ilvl="1" w:tplc="49E2CB38">
      <w:start w:val="1"/>
      <w:numFmt w:val="lowerLetter"/>
      <w:lvlText w:val="%2."/>
      <w:lvlJc w:val="left"/>
      <w:pPr>
        <w:ind w:left="1440" w:hanging="360"/>
      </w:pPr>
    </w:lvl>
    <w:lvl w:ilvl="2" w:tplc="E1926256">
      <w:start w:val="1"/>
      <w:numFmt w:val="lowerRoman"/>
      <w:lvlText w:val="%3."/>
      <w:lvlJc w:val="right"/>
      <w:pPr>
        <w:ind w:left="2160" w:hanging="180"/>
      </w:pPr>
    </w:lvl>
    <w:lvl w:ilvl="3" w:tplc="FA0C2584">
      <w:start w:val="1"/>
      <w:numFmt w:val="decimal"/>
      <w:lvlText w:val="%4."/>
      <w:lvlJc w:val="left"/>
      <w:pPr>
        <w:ind w:left="2880" w:hanging="360"/>
      </w:pPr>
    </w:lvl>
    <w:lvl w:ilvl="4" w:tplc="97DA1228">
      <w:start w:val="1"/>
      <w:numFmt w:val="lowerLetter"/>
      <w:lvlText w:val="%5."/>
      <w:lvlJc w:val="left"/>
      <w:pPr>
        <w:ind w:left="3600" w:hanging="360"/>
      </w:pPr>
    </w:lvl>
    <w:lvl w:ilvl="5" w:tplc="0DF2475A">
      <w:start w:val="1"/>
      <w:numFmt w:val="lowerRoman"/>
      <w:lvlText w:val="%6."/>
      <w:lvlJc w:val="right"/>
      <w:pPr>
        <w:ind w:left="4320" w:hanging="180"/>
      </w:pPr>
    </w:lvl>
    <w:lvl w:ilvl="6" w:tplc="D240566C">
      <w:start w:val="1"/>
      <w:numFmt w:val="decimal"/>
      <w:lvlText w:val="%7."/>
      <w:lvlJc w:val="left"/>
      <w:pPr>
        <w:ind w:left="5040" w:hanging="360"/>
      </w:pPr>
    </w:lvl>
    <w:lvl w:ilvl="7" w:tplc="FE36F254">
      <w:start w:val="1"/>
      <w:numFmt w:val="lowerLetter"/>
      <w:lvlText w:val="%8."/>
      <w:lvlJc w:val="left"/>
      <w:pPr>
        <w:ind w:left="5760" w:hanging="360"/>
      </w:pPr>
    </w:lvl>
    <w:lvl w:ilvl="8" w:tplc="266433D6">
      <w:start w:val="1"/>
      <w:numFmt w:val="lowerRoman"/>
      <w:lvlText w:val="%9."/>
      <w:lvlJc w:val="right"/>
      <w:pPr>
        <w:ind w:left="6480" w:hanging="180"/>
      </w:pPr>
    </w:lvl>
  </w:abstractNum>
  <w:abstractNum w:abstractNumId="4" w15:restartNumberingAfterBreak="0">
    <w:nsid w:val="1918A7D5"/>
    <w:multiLevelType w:val="hybridMultilevel"/>
    <w:tmpl w:val="C380837A"/>
    <w:lvl w:ilvl="0" w:tplc="7642507E">
      <w:start w:val="1"/>
      <w:numFmt w:val="bullet"/>
      <w:lvlText w:val="-"/>
      <w:lvlJc w:val="left"/>
      <w:pPr>
        <w:ind w:left="720" w:hanging="360"/>
      </w:pPr>
      <w:rPr>
        <w:rFonts w:ascii="Aptos" w:hAnsi="Aptos" w:hint="default"/>
      </w:rPr>
    </w:lvl>
    <w:lvl w:ilvl="1" w:tplc="6DD60CF6">
      <w:start w:val="1"/>
      <w:numFmt w:val="bullet"/>
      <w:lvlText w:val="o"/>
      <w:lvlJc w:val="left"/>
      <w:pPr>
        <w:ind w:left="1440" w:hanging="360"/>
      </w:pPr>
      <w:rPr>
        <w:rFonts w:ascii="Courier New" w:hAnsi="Courier New" w:hint="default"/>
      </w:rPr>
    </w:lvl>
    <w:lvl w:ilvl="2" w:tplc="75C80800">
      <w:start w:val="1"/>
      <w:numFmt w:val="bullet"/>
      <w:lvlText w:val=""/>
      <w:lvlJc w:val="left"/>
      <w:pPr>
        <w:ind w:left="2160" w:hanging="360"/>
      </w:pPr>
      <w:rPr>
        <w:rFonts w:ascii="Wingdings" w:hAnsi="Wingdings" w:hint="default"/>
      </w:rPr>
    </w:lvl>
    <w:lvl w:ilvl="3" w:tplc="46440BD4">
      <w:start w:val="1"/>
      <w:numFmt w:val="bullet"/>
      <w:lvlText w:val=""/>
      <w:lvlJc w:val="left"/>
      <w:pPr>
        <w:ind w:left="2880" w:hanging="360"/>
      </w:pPr>
      <w:rPr>
        <w:rFonts w:ascii="Symbol" w:hAnsi="Symbol" w:hint="default"/>
      </w:rPr>
    </w:lvl>
    <w:lvl w:ilvl="4" w:tplc="0FD6F94C">
      <w:start w:val="1"/>
      <w:numFmt w:val="bullet"/>
      <w:lvlText w:val="o"/>
      <w:lvlJc w:val="left"/>
      <w:pPr>
        <w:ind w:left="3600" w:hanging="360"/>
      </w:pPr>
      <w:rPr>
        <w:rFonts w:ascii="Courier New" w:hAnsi="Courier New" w:hint="default"/>
      </w:rPr>
    </w:lvl>
    <w:lvl w:ilvl="5" w:tplc="A39AE362">
      <w:start w:val="1"/>
      <w:numFmt w:val="bullet"/>
      <w:lvlText w:val=""/>
      <w:lvlJc w:val="left"/>
      <w:pPr>
        <w:ind w:left="4320" w:hanging="360"/>
      </w:pPr>
      <w:rPr>
        <w:rFonts w:ascii="Wingdings" w:hAnsi="Wingdings" w:hint="default"/>
      </w:rPr>
    </w:lvl>
    <w:lvl w:ilvl="6" w:tplc="B3900F3C">
      <w:start w:val="1"/>
      <w:numFmt w:val="bullet"/>
      <w:lvlText w:val=""/>
      <w:lvlJc w:val="left"/>
      <w:pPr>
        <w:ind w:left="5040" w:hanging="360"/>
      </w:pPr>
      <w:rPr>
        <w:rFonts w:ascii="Symbol" w:hAnsi="Symbol" w:hint="default"/>
      </w:rPr>
    </w:lvl>
    <w:lvl w:ilvl="7" w:tplc="CBD06BF4">
      <w:start w:val="1"/>
      <w:numFmt w:val="bullet"/>
      <w:lvlText w:val="o"/>
      <w:lvlJc w:val="left"/>
      <w:pPr>
        <w:ind w:left="5760" w:hanging="360"/>
      </w:pPr>
      <w:rPr>
        <w:rFonts w:ascii="Courier New" w:hAnsi="Courier New" w:hint="default"/>
      </w:rPr>
    </w:lvl>
    <w:lvl w:ilvl="8" w:tplc="030C5A70">
      <w:start w:val="1"/>
      <w:numFmt w:val="bullet"/>
      <w:lvlText w:val=""/>
      <w:lvlJc w:val="left"/>
      <w:pPr>
        <w:ind w:left="6480" w:hanging="360"/>
      </w:pPr>
      <w:rPr>
        <w:rFonts w:ascii="Wingdings" w:hAnsi="Wingdings" w:hint="default"/>
      </w:rPr>
    </w:lvl>
  </w:abstractNum>
  <w:abstractNum w:abstractNumId="5" w15:restartNumberingAfterBreak="0">
    <w:nsid w:val="22832293"/>
    <w:multiLevelType w:val="hybridMultilevel"/>
    <w:tmpl w:val="E2FEDD5A"/>
    <w:lvl w:ilvl="0" w:tplc="43462534">
      <w:start w:val="1"/>
      <w:numFmt w:val="bullet"/>
      <w:lvlText w:val=""/>
      <w:lvlJc w:val="left"/>
      <w:pPr>
        <w:ind w:left="720" w:hanging="360"/>
      </w:pPr>
      <w:rPr>
        <w:rFonts w:ascii="Symbol" w:hAnsi="Symbol" w:hint="default"/>
      </w:rPr>
    </w:lvl>
    <w:lvl w:ilvl="1" w:tplc="C8D4E532">
      <w:start w:val="1"/>
      <w:numFmt w:val="bullet"/>
      <w:lvlText w:val="o"/>
      <w:lvlJc w:val="left"/>
      <w:pPr>
        <w:ind w:left="1440" w:hanging="360"/>
      </w:pPr>
      <w:rPr>
        <w:rFonts w:ascii="Courier New" w:hAnsi="Courier New" w:hint="default"/>
      </w:rPr>
    </w:lvl>
    <w:lvl w:ilvl="2" w:tplc="36D870A8">
      <w:start w:val="1"/>
      <w:numFmt w:val="bullet"/>
      <w:lvlText w:val=""/>
      <w:lvlJc w:val="left"/>
      <w:pPr>
        <w:ind w:left="2160" w:hanging="360"/>
      </w:pPr>
      <w:rPr>
        <w:rFonts w:ascii="Wingdings" w:hAnsi="Wingdings" w:hint="default"/>
      </w:rPr>
    </w:lvl>
    <w:lvl w:ilvl="3" w:tplc="3964FBF0">
      <w:start w:val="1"/>
      <w:numFmt w:val="bullet"/>
      <w:lvlText w:val=""/>
      <w:lvlJc w:val="left"/>
      <w:pPr>
        <w:ind w:left="2880" w:hanging="360"/>
      </w:pPr>
      <w:rPr>
        <w:rFonts w:ascii="Symbol" w:hAnsi="Symbol" w:hint="default"/>
      </w:rPr>
    </w:lvl>
    <w:lvl w:ilvl="4" w:tplc="D54C3FFC">
      <w:start w:val="1"/>
      <w:numFmt w:val="bullet"/>
      <w:lvlText w:val="o"/>
      <w:lvlJc w:val="left"/>
      <w:pPr>
        <w:ind w:left="3600" w:hanging="360"/>
      </w:pPr>
      <w:rPr>
        <w:rFonts w:ascii="Courier New" w:hAnsi="Courier New" w:hint="default"/>
      </w:rPr>
    </w:lvl>
    <w:lvl w:ilvl="5" w:tplc="02167ED8">
      <w:start w:val="1"/>
      <w:numFmt w:val="bullet"/>
      <w:lvlText w:val=""/>
      <w:lvlJc w:val="left"/>
      <w:pPr>
        <w:ind w:left="4320" w:hanging="360"/>
      </w:pPr>
      <w:rPr>
        <w:rFonts w:ascii="Wingdings" w:hAnsi="Wingdings" w:hint="default"/>
      </w:rPr>
    </w:lvl>
    <w:lvl w:ilvl="6" w:tplc="BBBED96A">
      <w:start w:val="1"/>
      <w:numFmt w:val="bullet"/>
      <w:lvlText w:val=""/>
      <w:lvlJc w:val="left"/>
      <w:pPr>
        <w:ind w:left="5040" w:hanging="360"/>
      </w:pPr>
      <w:rPr>
        <w:rFonts w:ascii="Symbol" w:hAnsi="Symbol" w:hint="default"/>
      </w:rPr>
    </w:lvl>
    <w:lvl w:ilvl="7" w:tplc="4EF8ED5E">
      <w:start w:val="1"/>
      <w:numFmt w:val="bullet"/>
      <w:lvlText w:val="o"/>
      <w:lvlJc w:val="left"/>
      <w:pPr>
        <w:ind w:left="5760" w:hanging="360"/>
      </w:pPr>
      <w:rPr>
        <w:rFonts w:ascii="Courier New" w:hAnsi="Courier New" w:hint="default"/>
      </w:rPr>
    </w:lvl>
    <w:lvl w:ilvl="8" w:tplc="B35EBCDA">
      <w:start w:val="1"/>
      <w:numFmt w:val="bullet"/>
      <w:lvlText w:val=""/>
      <w:lvlJc w:val="left"/>
      <w:pPr>
        <w:ind w:left="6480" w:hanging="360"/>
      </w:pPr>
      <w:rPr>
        <w:rFonts w:ascii="Wingdings" w:hAnsi="Wingdings" w:hint="default"/>
      </w:rPr>
    </w:lvl>
  </w:abstractNum>
  <w:abstractNum w:abstractNumId="6" w15:restartNumberingAfterBreak="0">
    <w:nsid w:val="469D6092"/>
    <w:multiLevelType w:val="hybridMultilevel"/>
    <w:tmpl w:val="FABEE864"/>
    <w:lvl w:ilvl="0" w:tplc="D592BEAC">
      <w:start w:val="1"/>
      <w:numFmt w:val="bullet"/>
      <w:lvlText w:val=""/>
      <w:lvlJc w:val="left"/>
      <w:pPr>
        <w:ind w:left="720" w:hanging="360"/>
      </w:pPr>
      <w:rPr>
        <w:rFonts w:ascii="Symbol" w:hAnsi="Symbol" w:hint="default"/>
      </w:rPr>
    </w:lvl>
    <w:lvl w:ilvl="1" w:tplc="411E8574">
      <w:start w:val="1"/>
      <w:numFmt w:val="bullet"/>
      <w:lvlText w:val="o"/>
      <w:lvlJc w:val="left"/>
      <w:pPr>
        <w:ind w:left="1440" w:hanging="360"/>
      </w:pPr>
      <w:rPr>
        <w:rFonts w:ascii="Courier New" w:hAnsi="Courier New" w:hint="default"/>
      </w:rPr>
    </w:lvl>
    <w:lvl w:ilvl="2" w:tplc="2998130A">
      <w:start w:val="1"/>
      <w:numFmt w:val="bullet"/>
      <w:lvlText w:val=""/>
      <w:lvlJc w:val="left"/>
      <w:pPr>
        <w:ind w:left="2160" w:hanging="360"/>
      </w:pPr>
      <w:rPr>
        <w:rFonts w:ascii="Wingdings" w:hAnsi="Wingdings" w:hint="default"/>
      </w:rPr>
    </w:lvl>
    <w:lvl w:ilvl="3" w:tplc="C2967D68">
      <w:start w:val="1"/>
      <w:numFmt w:val="bullet"/>
      <w:lvlText w:val=""/>
      <w:lvlJc w:val="left"/>
      <w:pPr>
        <w:ind w:left="2880" w:hanging="360"/>
      </w:pPr>
      <w:rPr>
        <w:rFonts w:ascii="Symbol" w:hAnsi="Symbol" w:hint="default"/>
      </w:rPr>
    </w:lvl>
    <w:lvl w:ilvl="4" w:tplc="85A2FD96">
      <w:start w:val="1"/>
      <w:numFmt w:val="bullet"/>
      <w:lvlText w:val="o"/>
      <w:lvlJc w:val="left"/>
      <w:pPr>
        <w:ind w:left="3600" w:hanging="360"/>
      </w:pPr>
      <w:rPr>
        <w:rFonts w:ascii="Courier New" w:hAnsi="Courier New" w:hint="default"/>
      </w:rPr>
    </w:lvl>
    <w:lvl w:ilvl="5" w:tplc="F21820A8">
      <w:start w:val="1"/>
      <w:numFmt w:val="bullet"/>
      <w:lvlText w:val=""/>
      <w:lvlJc w:val="left"/>
      <w:pPr>
        <w:ind w:left="4320" w:hanging="360"/>
      </w:pPr>
      <w:rPr>
        <w:rFonts w:ascii="Wingdings" w:hAnsi="Wingdings" w:hint="default"/>
      </w:rPr>
    </w:lvl>
    <w:lvl w:ilvl="6" w:tplc="25D6D5E4">
      <w:start w:val="1"/>
      <w:numFmt w:val="bullet"/>
      <w:lvlText w:val=""/>
      <w:lvlJc w:val="left"/>
      <w:pPr>
        <w:ind w:left="5040" w:hanging="360"/>
      </w:pPr>
      <w:rPr>
        <w:rFonts w:ascii="Symbol" w:hAnsi="Symbol" w:hint="default"/>
      </w:rPr>
    </w:lvl>
    <w:lvl w:ilvl="7" w:tplc="28967FC6">
      <w:start w:val="1"/>
      <w:numFmt w:val="bullet"/>
      <w:lvlText w:val="o"/>
      <w:lvlJc w:val="left"/>
      <w:pPr>
        <w:ind w:left="5760" w:hanging="360"/>
      </w:pPr>
      <w:rPr>
        <w:rFonts w:ascii="Courier New" w:hAnsi="Courier New" w:hint="default"/>
      </w:rPr>
    </w:lvl>
    <w:lvl w:ilvl="8" w:tplc="72FE0472">
      <w:start w:val="1"/>
      <w:numFmt w:val="bullet"/>
      <w:lvlText w:val=""/>
      <w:lvlJc w:val="left"/>
      <w:pPr>
        <w:ind w:left="6480" w:hanging="360"/>
      </w:pPr>
      <w:rPr>
        <w:rFonts w:ascii="Wingdings" w:hAnsi="Wingdings" w:hint="default"/>
      </w:rPr>
    </w:lvl>
  </w:abstractNum>
  <w:abstractNum w:abstractNumId="7" w15:restartNumberingAfterBreak="0">
    <w:nsid w:val="4EA0E161"/>
    <w:multiLevelType w:val="hybridMultilevel"/>
    <w:tmpl w:val="FE7C9DDC"/>
    <w:lvl w:ilvl="0" w:tplc="7862D34E">
      <w:start w:val="1"/>
      <w:numFmt w:val="bullet"/>
      <w:lvlText w:val=""/>
      <w:lvlJc w:val="left"/>
      <w:pPr>
        <w:ind w:left="720" w:hanging="360"/>
      </w:pPr>
      <w:rPr>
        <w:rFonts w:ascii="Symbol" w:hAnsi="Symbol" w:hint="default"/>
      </w:rPr>
    </w:lvl>
    <w:lvl w:ilvl="1" w:tplc="DAF0E696">
      <w:start w:val="1"/>
      <w:numFmt w:val="bullet"/>
      <w:lvlText w:val="o"/>
      <w:lvlJc w:val="left"/>
      <w:pPr>
        <w:ind w:left="1440" w:hanging="360"/>
      </w:pPr>
      <w:rPr>
        <w:rFonts w:ascii="Courier New" w:hAnsi="Courier New" w:hint="default"/>
      </w:rPr>
    </w:lvl>
    <w:lvl w:ilvl="2" w:tplc="AD8073C4">
      <w:start w:val="1"/>
      <w:numFmt w:val="bullet"/>
      <w:lvlText w:val=""/>
      <w:lvlJc w:val="left"/>
      <w:pPr>
        <w:ind w:left="2160" w:hanging="360"/>
      </w:pPr>
      <w:rPr>
        <w:rFonts w:ascii="Wingdings" w:hAnsi="Wingdings" w:hint="default"/>
      </w:rPr>
    </w:lvl>
    <w:lvl w:ilvl="3" w:tplc="8F541708">
      <w:start w:val="1"/>
      <w:numFmt w:val="bullet"/>
      <w:lvlText w:val=""/>
      <w:lvlJc w:val="left"/>
      <w:pPr>
        <w:ind w:left="2880" w:hanging="360"/>
      </w:pPr>
      <w:rPr>
        <w:rFonts w:ascii="Symbol" w:hAnsi="Symbol" w:hint="default"/>
      </w:rPr>
    </w:lvl>
    <w:lvl w:ilvl="4" w:tplc="01128520">
      <w:start w:val="1"/>
      <w:numFmt w:val="bullet"/>
      <w:lvlText w:val="o"/>
      <w:lvlJc w:val="left"/>
      <w:pPr>
        <w:ind w:left="3600" w:hanging="360"/>
      </w:pPr>
      <w:rPr>
        <w:rFonts w:ascii="Courier New" w:hAnsi="Courier New" w:hint="default"/>
      </w:rPr>
    </w:lvl>
    <w:lvl w:ilvl="5" w:tplc="AD44BD78">
      <w:start w:val="1"/>
      <w:numFmt w:val="bullet"/>
      <w:lvlText w:val=""/>
      <w:lvlJc w:val="left"/>
      <w:pPr>
        <w:ind w:left="4320" w:hanging="360"/>
      </w:pPr>
      <w:rPr>
        <w:rFonts w:ascii="Wingdings" w:hAnsi="Wingdings" w:hint="default"/>
      </w:rPr>
    </w:lvl>
    <w:lvl w:ilvl="6" w:tplc="45CAC1B8">
      <w:start w:val="1"/>
      <w:numFmt w:val="bullet"/>
      <w:lvlText w:val=""/>
      <w:lvlJc w:val="left"/>
      <w:pPr>
        <w:ind w:left="5040" w:hanging="360"/>
      </w:pPr>
      <w:rPr>
        <w:rFonts w:ascii="Symbol" w:hAnsi="Symbol" w:hint="default"/>
      </w:rPr>
    </w:lvl>
    <w:lvl w:ilvl="7" w:tplc="6A0231B4">
      <w:start w:val="1"/>
      <w:numFmt w:val="bullet"/>
      <w:lvlText w:val="o"/>
      <w:lvlJc w:val="left"/>
      <w:pPr>
        <w:ind w:left="5760" w:hanging="360"/>
      </w:pPr>
      <w:rPr>
        <w:rFonts w:ascii="Courier New" w:hAnsi="Courier New" w:hint="default"/>
      </w:rPr>
    </w:lvl>
    <w:lvl w:ilvl="8" w:tplc="1988D05E">
      <w:start w:val="1"/>
      <w:numFmt w:val="bullet"/>
      <w:lvlText w:val=""/>
      <w:lvlJc w:val="left"/>
      <w:pPr>
        <w:ind w:left="6480" w:hanging="360"/>
      </w:pPr>
      <w:rPr>
        <w:rFonts w:ascii="Wingdings" w:hAnsi="Wingdings" w:hint="default"/>
      </w:rPr>
    </w:lvl>
  </w:abstractNum>
  <w:abstractNum w:abstractNumId="8" w15:restartNumberingAfterBreak="0">
    <w:nsid w:val="5A8DCA76"/>
    <w:multiLevelType w:val="hybridMultilevel"/>
    <w:tmpl w:val="39FABCEC"/>
    <w:lvl w:ilvl="0" w:tplc="3872B4DA">
      <w:start w:val="1"/>
      <w:numFmt w:val="bullet"/>
      <w:lvlText w:val=""/>
      <w:lvlJc w:val="left"/>
      <w:pPr>
        <w:ind w:left="720" w:hanging="360"/>
      </w:pPr>
      <w:rPr>
        <w:rFonts w:ascii="Symbol" w:hAnsi="Symbol" w:hint="default"/>
      </w:rPr>
    </w:lvl>
    <w:lvl w:ilvl="1" w:tplc="C0B803E6">
      <w:start w:val="1"/>
      <w:numFmt w:val="bullet"/>
      <w:lvlText w:val="o"/>
      <w:lvlJc w:val="left"/>
      <w:pPr>
        <w:ind w:left="1440" w:hanging="360"/>
      </w:pPr>
      <w:rPr>
        <w:rFonts w:ascii="Courier New" w:hAnsi="Courier New" w:hint="default"/>
      </w:rPr>
    </w:lvl>
    <w:lvl w:ilvl="2" w:tplc="0D608C7C">
      <w:start w:val="1"/>
      <w:numFmt w:val="bullet"/>
      <w:lvlText w:val=""/>
      <w:lvlJc w:val="left"/>
      <w:pPr>
        <w:ind w:left="2160" w:hanging="360"/>
      </w:pPr>
      <w:rPr>
        <w:rFonts w:ascii="Wingdings" w:hAnsi="Wingdings" w:hint="default"/>
      </w:rPr>
    </w:lvl>
    <w:lvl w:ilvl="3" w:tplc="E8E8B506">
      <w:start w:val="1"/>
      <w:numFmt w:val="bullet"/>
      <w:lvlText w:val=""/>
      <w:lvlJc w:val="left"/>
      <w:pPr>
        <w:ind w:left="2880" w:hanging="360"/>
      </w:pPr>
      <w:rPr>
        <w:rFonts w:ascii="Symbol" w:hAnsi="Symbol" w:hint="default"/>
      </w:rPr>
    </w:lvl>
    <w:lvl w:ilvl="4" w:tplc="4E322C42">
      <w:start w:val="1"/>
      <w:numFmt w:val="bullet"/>
      <w:lvlText w:val="o"/>
      <w:lvlJc w:val="left"/>
      <w:pPr>
        <w:ind w:left="3600" w:hanging="360"/>
      </w:pPr>
      <w:rPr>
        <w:rFonts w:ascii="Courier New" w:hAnsi="Courier New" w:hint="default"/>
      </w:rPr>
    </w:lvl>
    <w:lvl w:ilvl="5" w:tplc="3F56495E">
      <w:start w:val="1"/>
      <w:numFmt w:val="bullet"/>
      <w:lvlText w:val=""/>
      <w:lvlJc w:val="left"/>
      <w:pPr>
        <w:ind w:left="4320" w:hanging="360"/>
      </w:pPr>
      <w:rPr>
        <w:rFonts w:ascii="Wingdings" w:hAnsi="Wingdings" w:hint="default"/>
      </w:rPr>
    </w:lvl>
    <w:lvl w:ilvl="6" w:tplc="29621116">
      <w:start w:val="1"/>
      <w:numFmt w:val="bullet"/>
      <w:lvlText w:val=""/>
      <w:lvlJc w:val="left"/>
      <w:pPr>
        <w:ind w:left="5040" w:hanging="360"/>
      </w:pPr>
      <w:rPr>
        <w:rFonts w:ascii="Symbol" w:hAnsi="Symbol" w:hint="default"/>
      </w:rPr>
    </w:lvl>
    <w:lvl w:ilvl="7" w:tplc="B4F259DC">
      <w:start w:val="1"/>
      <w:numFmt w:val="bullet"/>
      <w:lvlText w:val="o"/>
      <w:lvlJc w:val="left"/>
      <w:pPr>
        <w:ind w:left="5760" w:hanging="360"/>
      </w:pPr>
      <w:rPr>
        <w:rFonts w:ascii="Courier New" w:hAnsi="Courier New" w:hint="default"/>
      </w:rPr>
    </w:lvl>
    <w:lvl w:ilvl="8" w:tplc="C0E22A02">
      <w:start w:val="1"/>
      <w:numFmt w:val="bullet"/>
      <w:lvlText w:val=""/>
      <w:lvlJc w:val="left"/>
      <w:pPr>
        <w:ind w:left="6480" w:hanging="360"/>
      </w:pPr>
      <w:rPr>
        <w:rFonts w:ascii="Wingdings" w:hAnsi="Wingdings" w:hint="default"/>
      </w:rPr>
    </w:lvl>
  </w:abstractNum>
  <w:abstractNum w:abstractNumId="9" w15:restartNumberingAfterBreak="0">
    <w:nsid w:val="6B7EF855"/>
    <w:multiLevelType w:val="hybridMultilevel"/>
    <w:tmpl w:val="9B64C6E8"/>
    <w:lvl w:ilvl="0" w:tplc="2688AD7E">
      <w:start w:val="1"/>
      <w:numFmt w:val="decimal"/>
      <w:lvlText w:val="%1."/>
      <w:lvlJc w:val="left"/>
      <w:pPr>
        <w:ind w:left="720" w:hanging="360"/>
      </w:pPr>
    </w:lvl>
    <w:lvl w:ilvl="1" w:tplc="5694DBB6">
      <w:start w:val="1"/>
      <w:numFmt w:val="lowerLetter"/>
      <w:lvlText w:val="%2."/>
      <w:lvlJc w:val="left"/>
      <w:pPr>
        <w:ind w:left="1440" w:hanging="360"/>
      </w:pPr>
    </w:lvl>
    <w:lvl w:ilvl="2" w:tplc="8C10C06A">
      <w:start w:val="1"/>
      <w:numFmt w:val="lowerRoman"/>
      <w:lvlText w:val="%3."/>
      <w:lvlJc w:val="right"/>
      <w:pPr>
        <w:ind w:left="2160" w:hanging="180"/>
      </w:pPr>
    </w:lvl>
    <w:lvl w:ilvl="3" w:tplc="24C4DC2C">
      <w:start w:val="1"/>
      <w:numFmt w:val="decimal"/>
      <w:lvlText w:val="%4."/>
      <w:lvlJc w:val="left"/>
      <w:pPr>
        <w:ind w:left="2880" w:hanging="360"/>
      </w:pPr>
    </w:lvl>
    <w:lvl w:ilvl="4" w:tplc="0DCCA96C">
      <w:start w:val="1"/>
      <w:numFmt w:val="lowerLetter"/>
      <w:lvlText w:val="%5."/>
      <w:lvlJc w:val="left"/>
      <w:pPr>
        <w:ind w:left="3600" w:hanging="360"/>
      </w:pPr>
    </w:lvl>
    <w:lvl w:ilvl="5" w:tplc="1A6286D2">
      <w:start w:val="1"/>
      <w:numFmt w:val="lowerRoman"/>
      <w:lvlText w:val="%6."/>
      <w:lvlJc w:val="right"/>
      <w:pPr>
        <w:ind w:left="4320" w:hanging="180"/>
      </w:pPr>
    </w:lvl>
    <w:lvl w:ilvl="6" w:tplc="B3101106">
      <w:start w:val="1"/>
      <w:numFmt w:val="decimal"/>
      <w:lvlText w:val="%7."/>
      <w:lvlJc w:val="left"/>
      <w:pPr>
        <w:ind w:left="5040" w:hanging="360"/>
      </w:pPr>
    </w:lvl>
    <w:lvl w:ilvl="7" w:tplc="88188534">
      <w:start w:val="1"/>
      <w:numFmt w:val="lowerLetter"/>
      <w:lvlText w:val="%8."/>
      <w:lvlJc w:val="left"/>
      <w:pPr>
        <w:ind w:left="5760" w:hanging="360"/>
      </w:pPr>
    </w:lvl>
    <w:lvl w:ilvl="8" w:tplc="C2EEA076">
      <w:start w:val="1"/>
      <w:numFmt w:val="lowerRoman"/>
      <w:lvlText w:val="%9."/>
      <w:lvlJc w:val="right"/>
      <w:pPr>
        <w:ind w:left="6480" w:hanging="180"/>
      </w:pPr>
    </w:lvl>
  </w:abstractNum>
  <w:abstractNum w:abstractNumId="10" w15:restartNumberingAfterBreak="0">
    <w:nsid w:val="6C510724"/>
    <w:multiLevelType w:val="hybridMultilevel"/>
    <w:tmpl w:val="72720F46"/>
    <w:lvl w:ilvl="0" w:tplc="411ACFF0">
      <w:start w:val="1"/>
      <w:numFmt w:val="bullet"/>
      <w:lvlText w:val=""/>
      <w:lvlJc w:val="left"/>
      <w:pPr>
        <w:ind w:left="720" w:hanging="360"/>
      </w:pPr>
      <w:rPr>
        <w:rFonts w:ascii="Symbol" w:hAnsi="Symbol" w:hint="default"/>
      </w:rPr>
    </w:lvl>
    <w:lvl w:ilvl="1" w:tplc="A19C87E0">
      <w:start w:val="1"/>
      <w:numFmt w:val="bullet"/>
      <w:lvlText w:val="o"/>
      <w:lvlJc w:val="left"/>
      <w:pPr>
        <w:ind w:left="1440" w:hanging="360"/>
      </w:pPr>
      <w:rPr>
        <w:rFonts w:ascii="Courier New" w:hAnsi="Courier New" w:hint="default"/>
      </w:rPr>
    </w:lvl>
    <w:lvl w:ilvl="2" w:tplc="FEE8A7B6">
      <w:start w:val="1"/>
      <w:numFmt w:val="bullet"/>
      <w:lvlText w:val=""/>
      <w:lvlJc w:val="left"/>
      <w:pPr>
        <w:ind w:left="2160" w:hanging="360"/>
      </w:pPr>
      <w:rPr>
        <w:rFonts w:ascii="Wingdings" w:hAnsi="Wingdings" w:hint="default"/>
      </w:rPr>
    </w:lvl>
    <w:lvl w:ilvl="3" w:tplc="6E6A34C6">
      <w:start w:val="1"/>
      <w:numFmt w:val="bullet"/>
      <w:lvlText w:val=""/>
      <w:lvlJc w:val="left"/>
      <w:pPr>
        <w:ind w:left="2880" w:hanging="360"/>
      </w:pPr>
      <w:rPr>
        <w:rFonts w:ascii="Symbol" w:hAnsi="Symbol" w:hint="default"/>
      </w:rPr>
    </w:lvl>
    <w:lvl w:ilvl="4" w:tplc="00423BE6">
      <w:start w:val="1"/>
      <w:numFmt w:val="bullet"/>
      <w:lvlText w:val="o"/>
      <w:lvlJc w:val="left"/>
      <w:pPr>
        <w:ind w:left="3600" w:hanging="360"/>
      </w:pPr>
      <w:rPr>
        <w:rFonts w:ascii="Courier New" w:hAnsi="Courier New" w:hint="default"/>
      </w:rPr>
    </w:lvl>
    <w:lvl w:ilvl="5" w:tplc="56E04642">
      <w:start w:val="1"/>
      <w:numFmt w:val="bullet"/>
      <w:lvlText w:val=""/>
      <w:lvlJc w:val="left"/>
      <w:pPr>
        <w:ind w:left="4320" w:hanging="360"/>
      </w:pPr>
      <w:rPr>
        <w:rFonts w:ascii="Wingdings" w:hAnsi="Wingdings" w:hint="default"/>
      </w:rPr>
    </w:lvl>
    <w:lvl w:ilvl="6" w:tplc="B5B2DDF2">
      <w:start w:val="1"/>
      <w:numFmt w:val="bullet"/>
      <w:lvlText w:val=""/>
      <w:lvlJc w:val="left"/>
      <w:pPr>
        <w:ind w:left="5040" w:hanging="360"/>
      </w:pPr>
      <w:rPr>
        <w:rFonts w:ascii="Symbol" w:hAnsi="Symbol" w:hint="default"/>
      </w:rPr>
    </w:lvl>
    <w:lvl w:ilvl="7" w:tplc="33965B86">
      <w:start w:val="1"/>
      <w:numFmt w:val="bullet"/>
      <w:lvlText w:val="o"/>
      <w:lvlJc w:val="left"/>
      <w:pPr>
        <w:ind w:left="5760" w:hanging="360"/>
      </w:pPr>
      <w:rPr>
        <w:rFonts w:ascii="Courier New" w:hAnsi="Courier New" w:hint="default"/>
      </w:rPr>
    </w:lvl>
    <w:lvl w:ilvl="8" w:tplc="A1C4437C">
      <w:start w:val="1"/>
      <w:numFmt w:val="bullet"/>
      <w:lvlText w:val=""/>
      <w:lvlJc w:val="left"/>
      <w:pPr>
        <w:ind w:left="6480" w:hanging="360"/>
      </w:pPr>
      <w:rPr>
        <w:rFonts w:ascii="Wingdings" w:hAnsi="Wingdings" w:hint="default"/>
      </w:rPr>
    </w:lvl>
  </w:abstractNum>
  <w:abstractNum w:abstractNumId="11" w15:restartNumberingAfterBreak="0">
    <w:nsid w:val="71363557"/>
    <w:multiLevelType w:val="hybridMultilevel"/>
    <w:tmpl w:val="2B62C8EA"/>
    <w:lvl w:ilvl="0" w:tplc="39AA8334">
      <w:start w:val="1"/>
      <w:numFmt w:val="bullet"/>
      <w:lvlText w:val=""/>
      <w:lvlJc w:val="left"/>
      <w:pPr>
        <w:ind w:left="720" w:hanging="360"/>
      </w:pPr>
      <w:rPr>
        <w:rFonts w:ascii="Symbol" w:hAnsi="Symbol" w:hint="default"/>
      </w:rPr>
    </w:lvl>
    <w:lvl w:ilvl="1" w:tplc="E53CB06A">
      <w:start w:val="1"/>
      <w:numFmt w:val="bullet"/>
      <w:lvlText w:val="o"/>
      <w:lvlJc w:val="left"/>
      <w:pPr>
        <w:ind w:left="1440" w:hanging="360"/>
      </w:pPr>
      <w:rPr>
        <w:rFonts w:ascii="Courier New" w:hAnsi="Courier New" w:hint="default"/>
      </w:rPr>
    </w:lvl>
    <w:lvl w:ilvl="2" w:tplc="5532E56A">
      <w:start w:val="1"/>
      <w:numFmt w:val="bullet"/>
      <w:lvlText w:val=""/>
      <w:lvlJc w:val="left"/>
      <w:pPr>
        <w:ind w:left="2160" w:hanging="360"/>
      </w:pPr>
      <w:rPr>
        <w:rFonts w:ascii="Wingdings" w:hAnsi="Wingdings" w:hint="default"/>
      </w:rPr>
    </w:lvl>
    <w:lvl w:ilvl="3" w:tplc="B34C0A26">
      <w:start w:val="1"/>
      <w:numFmt w:val="bullet"/>
      <w:lvlText w:val=""/>
      <w:lvlJc w:val="left"/>
      <w:pPr>
        <w:ind w:left="2880" w:hanging="360"/>
      </w:pPr>
      <w:rPr>
        <w:rFonts w:ascii="Symbol" w:hAnsi="Symbol" w:hint="default"/>
      </w:rPr>
    </w:lvl>
    <w:lvl w:ilvl="4" w:tplc="9B4AE404">
      <w:start w:val="1"/>
      <w:numFmt w:val="bullet"/>
      <w:lvlText w:val="o"/>
      <w:lvlJc w:val="left"/>
      <w:pPr>
        <w:ind w:left="3600" w:hanging="360"/>
      </w:pPr>
      <w:rPr>
        <w:rFonts w:ascii="Courier New" w:hAnsi="Courier New" w:hint="default"/>
      </w:rPr>
    </w:lvl>
    <w:lvl w:ilvl="5" w:tplc="F266E8AE">
      <w:start w:val="1"/>
      <w:numFmt w:val="bullet"/>
      <w:lvlText w:val=""/>
      <w:lvlJc w:val="left"/>
      <w:pPr>
        <w:ind w:left="4320" w:hanging="360"/>
      </w:pPr>
      <w:rPr>
        <w:rFonts w:ascii="Wingdings" w:hAnsi="Wingdings" w:hint="default"/>
      </w:rPr>
    </w:lvl>
    <w:lvl w:ilvl="6" w:tplc="E79CE1AE">
      <w:start w:val="1"/>
      <w:numFmt w:val="bullet"/>
      <w:lvlText w:val=""/>
      <w:lvlJc w:val="left"/>
      <w:pPr>
        <w:ind w:left="5040" w:hanging="360"/>
      </w:pPr>
      <w:rPr>
        <w:rFonts w:ascii="Symbol" w:hAnsi="Symbol" w:hint="default"/>
      </w:rPr>
    </w:lvl>
    <w:lvl w:ilvl="7" w:tplc="81EEE4F8">
      <w:start w:val="1"/>
      <w:numFmt w:val="bullet"/>
      <w:lvlText w:val="o"/>
      <w:lvlJc w:val="left"/>
      <w:pPr>
        <w:ind w:left="5760" w:hanging="360"/>
      </w:pPr>
      <w:rPr>
        <w:rFonts w:ascii="Courier New" w:hAnsi="Courier New" w:hint="default"/>
      </w:rPr>
    </w:lvl>
    <w:lvl w:ilvl="8" w:tplc="BE7C4A7A">
      <w:start w:val="1"/>
      <w:numFmt w:val="bullet"/>
      <w:lvlText w:val=""/>
      <w:lvlJc w:val="left"/>
      <w:pPr>
        <w:ind w:left="6480" w:hanging="360"/>
      </w:pPr>
      <w:rPr>
        <w:rFonts w:ascii="Wingdings" w:hAnsi="Wingdings" w:hint="default"/>
      </w:rPr>
    </w:lvl>
  </w:abstractNum>
  <w:abstractNum w:abstractNumId="12" w15:restartNumberingAfterBreak="0">
    <w:nsid w:val="78CD98CA"/>
    <w:multiLevelType w:val="hybridMultilevel"/>
    <w:tmpl w:val="266EAD94"/>
    <w:lvl w:ilvl="0" w:tplc="8FC03008">
      <w:start w:val="1"/>
      <w:numFmt w:val="bullet"/>
      <w:lvlText w:val="-"/>
      <w:lvlJc w:val="left"/>
      <w:pPr>
        <w:ind w:left="720" w:hanging="360"/>
      </w:pPr>
      <w:rPr>
        <w:rFonts w:ascii="Aptos" w:hAnsi="Aptos" w:hint="default"/>
      </w:rPr>
    </w:lvl>
    <w:lvl w:ilvl="1" w:tplc="FA8C6CC8">
      <w:start w:val="1"/>
      <w:numFmt w:val="bullet"/>
      <w:lvlText w:val="o"/>
      <w:lvlJc w:val="left"/>
      <w:pPr>
        <w:ind w:left="1440" w:hanging="360"/>
      </w:pPr>
      <w:rPr>
        <w:rFonts w:ascii="Courier New" w:hAnsi="Courier New" w:hint="default"/>
      </w:rPr>
    </w:lvl>
    <w:lvl w:ilvl="2" w:tplc="9D58C4E0">
      <w:start w:val="1"/>
      <w:numFmt w:val="bullet"/>
      <w:lvlText w:val=""/>
      <w:lvlJc w:val="left"/>
      <w:pPr>
        <w:ind w:left="2160" w:hanging="360"/>
      </w:pPr>
      <w:rPr>
        <w:rFonts w:ascii="Wingdings" w:hAnsi="Wingdings" w:hint="default"/>
      </w:rPr>
    </w:lvl>
    <w:lvl w:ilvl="3" w:tplc="7736B694">
      <w:start w:val="1"/>
      <w:numFmt w:val="bullet"/>
      <w:lvlText w:val=""/>
      <w:lvlJc w:val="left"/>
      <w:pPr>
        <w:ind w:left="2880" w:hanging="360"/>
      </w:pPr>
      <w:rPr>
        <w:rFonts w:ascii="Symbol" w:hAnsi="Symbol" w:hint="default"/>
      </w:rPr>
    </w:lvl>
    <w:lvl w:ilvl="4" w:tplc="BCBCED62">
      <w:start w:val="1"/>
      <w:numFmt w:val="bullet"/>
      <w:lvlText w:val="o"/>
      <w:lvlJc w:val="left"/>
      <w:pPr>
        <w:ind w:left="3600" w:hanging="360"/>
      </w:pPr>
      <w:rPr>
        <w:rFonts w:ascii="Courier New" w:hAnsi="Courier New" w:hint="default"/>
      </w:rPr>
    </w:lvl>
    <w:lvl w:ilvl="5" w:tplc="50E25736">
      <w:start w:val="1"/>
      <w:numFmt w:val="bullet"/>
      <w:lvlText w:val=""/>
      <w:lvlJc w:val="left"/>
      <w:pPr>
        <w:ind w:left="4320" w:hanging="360"/>
      </w:pPr>
      <w:rPr>
        <w:rFonts w:ascii="Wingdings" w:hAnsi="Wingdings" w:hint="default"/>
      </w:rPr>
    </w:lvl>
    <w:lvl w:ilvl="6" w:tplc="2006FD1E">
      <w:start w:val="1"/>
      <w:numFmt w:val="bullet"/>
      <w:lvlText w:val=""/>
      <w:lvlJc w:val="left"/>
      <w:pPr>
        <w:ind w:left="5040" w:hanging="360"/>
      </w:pPr>
      <w:rPr>
        <w:rFonts w:ascii="Symbol" w:hAnsi="Symbol" w:hint="default"/>
      </w:rPr>
    </w:lvl>
    <w:lvl w:ilvl="7" w:tplc="343E86FC">
      <w:start w:val="1"/>
      <w:numFmt w:val="bullet"/>
      <w:lvlText w:val="o"/>
      <w:lvlJc w:val="left"/>
      <w:pPr>
        <w:ind w:left="5760" w:hanging="360"/>
      </w:pPr>
      <w:rPr>
        <w:rFonts w:ascii="Courier New" w:hAnsi="Courier New" w:hint="default"/>
      </w:rPr>
    </w:lvl>
    <w:lvl w:ilvl="8" w:tplc="FBF23244">
      <w:start w:val="1"/>
      <w:numFmt w:val="bullet"/>
      <w:lvlText w:val=""/>
      <w:lvlJc w:val="left"/>
      <w:pPr>
        <w:ind w:left="6480" w:hanging="360"/>
      </w:pPr>
      <w:rPr>
        <w:rFonts w:ascii="Wingdings" w:hAnsi="Wingdings" w:hint="default"/>
      </w:rPr>
    </w:lvl>
  </w:abstractNum>
  <w:num w:numId="1" w16cid:durableId="1334063496">
    <w:abstractNumId w:val="3"/>
  </w:num>
  <w:num w:numId="2" w16cid:durableId="149449857">
    <w:abstractNumId w:val="12"/>
  </w:num>
  <w:num w:numId="3" w16cid:durableId="306979952">
    <w:abstractNumId w:val="4"/>
  </w:num>
  <w:num w:numId="4" w16cid:durableId="1583639143">
    <w:abstractNumId w:val="6"/>
  </w:num>
  <w:num w:numId="5" w16cid:durableId="955982379">
    <w:abstractNumId w:val="5"/>
  </w:num>
  <w:num w:numId="6" w16cid:durableId="743837444">
    <w:abstractNumId w:val="1"/>
  </w:num>
  <w:num w:numId="7" w16cid:durableId="1702779449">
    <w:abstractNumId w:val="2"/>
  </w:num>
  <w:num w:numId="8" w16cid:durableId="1900894643">
    <w:abstractNumId w:val="9"/>
  </w:num>
  <w:num w:numId="9" w16cid:durableId="540631334">
    <w:abstractNumId w:val="10"/>
  </w:num>
  <w:num w:numId="10" w16cid:durableId="1174563784">
    <w:abstractNumId w:val="8"/>
  </w:num>
  <w:num w:numId="11" w16cid:durableId="476150530">
    <w:abstractNumId w:val="7"/>
  </w:num>
  <w:num w:numId="12" w16cid:durableId="1296762889">
    <w:abstractNumId w:val="11"/>
  </w:num>
  <w:num w:numId="13" w16cid:durableId="18497539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AD8E2BC"/>
    <w:rsid w:val="00002DD0"/>
    <w:rsid w:val="00054E8E"/>
    <w:rsid w:val="00062778"/>
    <w:rsid w:val="00174BBB"/>
    <w:rsid w:val="00194A15"/>
    <w:rsid w:val="001D42E8"/>
    <w:rsid w:val="002407E9"/>
    <w:rsid w:val="00240F49"/>
    <w:rsid w:val="003309F1"/>
    <w:rsid w:val="00383BDB"/>
    <w:rsid w:val="00386B67"/>
    <w:rsid w:val="0041660E"/>
    <w:rsid w:val="00486D9B"/>
    <w:rsid w:val="004A1D26"/>
    <w:rsid w:val="004C78A5"/>
    <w:rsid w:val="00550634"/>
    <w:rsid w:val="005850C2"/>
    <w:rsid w:val="0067388F"/>
    <w:rsid w:val="006946F1"/>
    <w:rsid w:val="006950C1"/>
    <w:rsid w:val="006A4572"/>
    <w:rsid w:val="00777225"/>
    <w:rsid w:val="007A266A"/>
    <w:rsid w:val="007A2FC1"/>
    <w:rsid w:val="007B469F"/>
    <w:rsid w:val="00896259"/>
    <w:rsid w:val="008E7D87"/>
    <w:rsid w:val="0099749A"/>
    <w:rsid w:val="009D27A3"/>
    <w:rsid w:val="00A55DB7"/>
    <w:rsid w:val="00AF3405"/>
    <w:rsid w:val="00C13C5A"/>
    <w:rsid w:val="00C233AE"/>
    <w:rsid w:val="00C55575"/>
    <w:rsid w:val="00C714A8"/>
    <w:rsid w:val="00C810C7"/>
    <w:rsid w:val="00C9679A"/>
    <w:rsid w:val="00C97866"/>
    <w:rsid w:val="00CC0682"/>
    <w:rsid w:val="00DA3E03"/>
    <w:rsid w:val="00EAF00A"/>
    <w:rsid w:val="00ED2FA0"/>
    <w:rsid w:val="00EE4404"/>
    <w:rsid w:val="00FE2312"/>
    <w:rsid w:val="00FF08B0"/>
    <w:rsid w:val="0165A375"/>
    <w:rsid w:val="01A933C7"/>
    <w:rsid w:val="01B6737B"/>
    <w:rsid w:val="01ECFCB5"/>
    <w:rsid w:val="021B248B"/>
    <w:rsid w:val="0225670F"/>
    <w:rsid w:val="024842E7"/>
    <w:rsid w:val="025B0EB7"/>
    <w:rsid w:val="02802605"/>
    <w:rsid w:val="02A88518"/>
    <w:rsid w:val="03307113"/>
    <w:rsid w:val="03B5F135"/>
    <w:rsid w:val="03B830EF"/>
    <w:rsid w:val="03C025FA"/>
    <w:rsid w:val="041B2B28"/>
    <w:rsid w:val="04A2FAE6"/>
    <w:rsid w:val="04CA4A3B"/>
    <w:rsid w:val="04DA9628"/>
    <w:rsid w:val="04E93838"/>
    <w:rsid w:val="04EE8E22"/>
    <w:rsid w:val="05207CE8"/>
    <w:rsid w:val="05691C86"/>
    <w:rsid w:val="0582A09E"/>
    <w:rsid w:val="05C28A32"/>
    <w:rsid w:val="0645F0C2"/>
    <w:rsid w:val="064A7C5C"/>
    <w:rsid w:val="064D8092"/>
    <w:rsid w:val="067D9797"/>
    <w:rsid w:val="06932F0E"/>
    <w:rsid w:val="06FC0E8B"/>
    <w:rsid w:val="0720FF3C"/>
    <w:rsid w:val="0721E419"/>
    <w:rsid w:val="0732AEFA"/>
    <w:rsid w:val="076D350D"/>
    <w:rsid w:val="0773953A"/>
    <w:rsid w:val="077917FF"/>
    <w:rsid w:val="07A31786"/>
    <w:rsid w:val="0852CD3A"/>
    <w:rsid w:val="08626E5E"/>
    <w:rsid w:val="08C8477F"/>
    <w:rsid w:val="08D2B125"/>
    <w:rsid w:val="0932A492"/>
    <w:rsid w:val="09426513"/>
    <w:rsid w:val="0952CB92"/>
    <w:rsid w:val="09966A03"/>
    <w:rsid w:val="09FDFC28"/>
    <w:rsid w:val="09FFEC5E"/>
    <w:rsid w:val="0AAAD638"/>
    <w:rsid w:val="0ABD7E42"/>
    <w:rsid w:val="0ACB82CE"/>
    <w:rsid w:val="0AFDE8AB"/>
    <w:rsid w:val="0B07F5C1"/>
    <w:rsid w:val="0B1FCE88"/>
    <w:rsid w:val="0B36F825"/>
    <w:rsid w:val="0B49073C"/>
    <w:rsid w:val="0B4B00D3"/>
    <w:rsid w:val="0B693998"/>
    <w:rsid w:val="0C2AA8ED"/>
    <w:rsid w:val="0C7422A8"/>
    <w:rsid w:val="0C8E91CA"/>
    <w:rsid w:val="0CA2DED6"/>
    <w:rsid w:val="0CAAE4ED"/>
    <w:rsid w:val="0CDCECA5"/>
    <w:rsid w:val="0CEDC792"/>
    <w:rsid w:val="0D238EC6"/>
    <w:rsid w:val="0D26AAB6"/>
    <w:rsid w:val="0D2D9A22"/>
    <w:rsid w:val="0D549E0C"/>
    <w:rsid w:val="0D727833"/>
    <w:rsid w:val="0DC35D62"/>
    <w:rsid w:val="0E73F65E"/>
    <w:rsid w:val="0F6526E7"/>
    <w:rsid w:val="0F9AAB35"/>
    <w:rsid w:val="0FC4644C"/>
    <w:rsid w:val="0FD4BAB7"/>
    <w:rsid w:val="10111935"/>
    <w:rsid w:val="102D6508"/>
    <w:rsid w:val="10B74226"/>
    <w:rsid w:val="10F2B1D6"/>
    <w:rsid w:val="11424CA5"/>
    <w:rsid w:val="1145FB51"/>
    <w:rsid w:val="1161363E"/>
    <w:rsid w:val="11A7C858"/>
    <w:rsid w:val="11E8EFE8"/>
    <w:rsid w:val="11F0EE33"/>
    <w:rsid w:val="11F68994"/>
    <w:rsid w:val="120D283A"/>
    <w:rsid w:val="121F69FA"/>
    <w:rsid w:val="1238D1F5"/>
    <w:rsid w:val="123AE649"/>
    <w:rsid w:val="12909411"/>
    <w:rsid w:val="12DEC321"/>
    <w:rsid w:val="12F5A3FF"/>
    <w:rsid w:val="1327C23F"/>
    <w:rsid w:val="1342630E"/>
    <w:rsid w:val="137422DF"/>
    <w:rsid w:val="14322721"/>
    <w:rsid w:val="14978BE6"/>
    <w:rsid w:val="149ECD8E"/>
    <w:rsid w:val="14B7DCE1"/>
    <w:rsid w:val="14C282F6"/>
    <w:rsid w:val="151C4FEA"/>
    <w:rsid w:val="15651984"/>
    <w:rsid w:val="15B026C3"/>
    <w:rsid w:val="15CCCEC6"/>
    <w:rsid w:val="15CECA21"/>
    <w:rsid w:val="1665F162"/>
    <w:rsid w:val="16822142"/>
    <w:rsid w:val="16B58EAE"/>
    <w:rsid w:val="16BA52F5"/>
    <w:rsid w:val="16CE655F"/>
    <w:rsid w:val="17081B4E"/>
    <w:rsid w:val="17601B65"/>
    <w:rsid w:val="179921C2"/>
    <w:rsid w:val="17DB1031"/>
    <w:rsid w:val="17F29578"/>
    <w:rsid w:val="17F658AB"/>
    <w:rsid w:val="17F66792"/>
    <w:rsid w:val="18716B13"/>
    <w:rsid w:val="1875E444"/>
    <w:rsid w:val="190E43A9"/>
    <w:rsid w:val="191142E6"/>
    <w:rsid w:val="191E4DB6"/>
    <w:rsid w:val="19666BAC"/>
    <w:rsid w:val="19DDD5CB"/>
    <w:rsid w:val="19E111D8"/>
    <w:rsid w:val="1A53CABD"/>
    <w:rsid w:val="1A9F6C1C"/>
    <w:rsid w:val="1ABCCAFB"/>
    <w:rsid w:val="1AC8AA0A"/>
    <w:rsid w:val="1AD8E2BC"/>
    <w:rsid w:val="1AF277B1"/>
    <w:rsid w:val="1B17D90D"/>
    <w:rsid w:val="1B189E57"/>
    <w:rsid w:val="1B38F98E"/>
    <w:rsid w:val="1B5FF62D"/>
    <w:rsid w:val="1B817EAA"/>
    <w:rsid w:val="1BED4703"/>
    <w:rsid w:val="1C056B32"/>
    <w:rsid w:val="1C3FEAEB"/>
    <w:rsid w:val="1C9220EB"/>
    <w:rsid w:val="1CB870DD"/>
    <w:rsid w:val="1CFBB9D6"/>
    <w:rsid w:val="1D31A891"/>
    <w:rsid w:val="1D421A51"/>
    <w:rsid w:val="1D93D5BF"/>
    <w:rsid w:val="1DA52B42"/>
    <w:rsid w:val="1DAE748F"/>
    <w:rsid w:val="1E1E9448"/>
    <w:rsid w:val="1E33E519"/>
    <w:rsid w:val="1EA2CA39"/>
    <w:rsid w:val="1EAB2940"/>
    <w:rsid w:val="1ECFD607"/>
    <w:rsid w:val="1F1C17C2"/>
    <w:rsid w:val="1F1FE319"/>
    <w:rsid w:val="1F437246"/>
    <w:rsid w:val="1F72150E"/>
    <w:rsid w:val="1FAB66CB"/>
    <w:rsid w:val="1FFD570E"/>
    <w:rsid w:val="20017464"/>
    <w:rsid w:val="20A1303D"/>
    <w:rsid w:val="20D06546"/>
    <w:rsid w:val="20E2D883"/>
    <w:rsid w:val="2109B86D"/>
    <w:rsid w:val="2198FAAC"/>
    <w:rsid w:val="21A2638D"/>
    <w:rsid w:val="21A526FA"/>
    <w:rsid w:val="21CE1134"/>
    <w:rsid w:val="22070F42"/>
    <w:rsid w:val="22231C8E"/>
    <w:rsid w:val="2229C5D6"/>
    <w:rsid w:val="223322BD"/>
    <w:rsid w:val="2240BE39"/>
    <w:rsid w:val="227C416D"/>
    <w:rsid w:val="2285F473"/>
    <w:rsid w:val="22ECF7AB"/>
    <w:rsid w:val="23136B27"/>
    <w:rsid w:val="23686E8A"/>
    <w:rsid w:val="23BA17E5"/>
    <w:rsid w:val="23C6AC31"/>
    <w:rsid w:val="23D9DAC5"/>
    <w:rsid w:val="23FB470A"/>
    <w:rsid w:val="247E26D8"/>
    <w:rsid w:val="255419CD"/>
    <w:rsid w:val="25A4DC5D"/>
    <w:rsid w:val="25FAC4DC"/>
    <w:rsid w:val="262B67FA"/>
    <w:rsid w:val="265C886E"/>
    <w:rsid w:val="26B871C8"/>
    <w:rsid w:val="26BB52D6"/>
    <w:rsid w:val="26D34570"/>
    <w:rsid w:val="26D57880"/>
    <w:rsid w:val="26E39259"/>
    <w:rsid w:val="26F76634"/>
    <w:rsid w:val="270E9DEE"/>
    <w:rsid w:val="273C8AD5"/>
    <w:rsid w:val="2749E842"/>
    <w:rsid w:val="2775A687"/>
    <w:rsid w:val="27A64C1A"/>
    <w:rsid w:val="27C04B8D"/>
    <w:rsid w:val="28940E2D"/>
    <w:rsid w:val="28AEED5D"/>
    <w:rsid w:val="28D4D075"/>
    <w:rsid w:val="2900A5AC"/>
    <w:rsid w:val="290C4032"/>
    <w:rsid w:val="2965CA0B"/>
    <w:rsid w:val="2999C583"/>
    <w:rsid w:val="29B43528"/>
    <w:rsid w:val="29B96C63"/>
    <w:rsid w:val="29CBB1DB"/>
    <w:rsid w:val="29E769BE"/>
    <w:rsid w:val="29EBE2BF"/>
    <w:rsid w:val="29EE89FA"/>
    <w:rsid w:val="2A00AB2D"/>
    <w:rsid w:val="2A0DF9F2"/>
    <w:rsid w:val="2A1FB84D"/>
    <w:rsid w:val="2A21D972"/>
    <w:rsid w:val="2A65AFA5"/>
    <w:rsid w:val="2A93ECB1"/>
    <w:rsid w:val="2AB3C9AD"/>
    <w:rsid w:val="2ADD338C"/>
    <w:rsid w:val="2AFA7516"/>
    <w:rsid w:val="2B00C1A9"/>
    <w:rsid w:val="2B1CBA9B"/>
    <w:rsid w:val="2B4F29C0"/>
    <w:rsid w:val="2B7D2F22"/>
    <w:rsid w:val="2B86641F"/>
    <w:rsid w:val="2BB88669"/>
    <w:rsid w:val="2C2E4293"/>
    <w:rsid w:val="2CC773C7"/>
    <w:rsid w:val="2CEE1FEF"/>
    <w:rsid w:val="2D068B4F"/>
    <w:rsid w:val="2D13308A"/>
    <w:rsid w:val="2D20B9BC"/>
    <w:rsid w:val="2D758933"/>
    <w:rsid w:val="2D8101E7"/>
    <w:rsid w:val="2D959403"/>
    <w:rsid w:val="2DB7EB85"/>
    <w:rsid w:val="2DD169BC"/>
    <w:rsid w:val="2DF4E0D6"/>
    <w:rsid w:val="2DFDA57B"/>
    <w:rsid w:val="2E62D588"/>
    <w:rsid w:val="2E6C766E"/>
    <w:rsid w:val="2EB7D056"/>
    <w:rsid w:val="2ED61785"/>
    <w:rsid w:val="2F1492F8"/>
    <w:rsid w:val="2FA6804B"/>
    <w:rsid w:val="3000123B"/>
    <w:rsid w:val="302EB78F"/>
    <w:rsid w:val="3084A908"/>
    <w:rsid w:val="30A822DD"/>
    <w:rsid w:val="30AF9C10"/>
    <w:rsid w:val="30BD75F8"/>
    <w:rsid w:val="318B1EA7"/>
    <w:rsid w:val="31C37D53"/>
    <w:rsid w:val="31E07023"/>
    <w:rsid w:val="32221102"/>
    <w:rsid w:val="327E0908"/>
    <w:rsid w:val="330388FE"/>
    <w:rsid w:val="330B5625"/>
    <w:rsid w:val="331C8B93"/>
    <w:rsid w:val="34539E4D"/>
    <w:rsid w:val="346E47A0"/>
    <w:rsid w:val="34987A58"/>
    <w:rsid w:val="34CB7AE4"/>
    <w:rsid w:val="34D41437"/>
    <w:rsid w:val="350A5413"/>
    <w:rsid w:val="351D5BD2"/>
    <w:rsid w:val="35723FB6"/>
    <w:rsid w:val="3576B6CC"/>
    <w:rsid w:val="357AA2F9"/>
    <w:rsid w:val="35EB4EFF"/>
    <w:rsid w:val="3622C5B4"/>
    <w:rsid w:val="365E45FD"/>
    <w:rsid w:val="3676E6EC"/>
    <w:rsid w:val="3680A53C"/>
    <w:rsid w:val="36EA5C79"/>
    <w:rsid w:val="3728748F"/>
    <w:rsid w:val="3758E5E0"/>
    <w:rsid w:val="3772FF74"/>
    <w:rsid w:val="379DE0E3"/>
    <w:rsid w:val="37EA2046"/>
    <w:rsid w:val="3800C26D"/>
    <w:rsid w:val="385C6BA6"/>
    <w:rsid w:val="3898C296"/>
    <w:rsid w:val="38CBD4D0"/>
    <w:rsid w:val="38D7D284"/>
    <w:rsid w:val="3A59C8B0"/>
    <w:rsid w:val="3A5AC69A"/>
    <w:rsid w:val="3A60F49D"/>
    <w:rsid w:val="3ABD098B"/>
    <w:rsid w:val="3AE09D20"/>
    <w:rsid w:val="3B6F1691"/>
    <w:rsid w:val="3B80B527"/>
    <w:rsid w:val="3B87559E"/>
    <w:rsid w:val="3BC3AADD"/>
    <w:rsid w:val="3BD008F5"/>
    <w:rsid w:val="3BF76320"/>
    <w:rsid w:val="3CBF0D42"/>
    <w:rsid w:val="3D188100"/>
    <w:rsid w:val="3DA6EBFF"/>
    <w:rsid w:val="3DD6FC9F"/>
    <w:rsid w:val="3DE00C6F"/>
    <w:rsid w:val="3DEA773C"/>
    <w:rsid w:val="3DEED84E"/>
    <w:rsid w:val="3DF7C391"/>
    <w:rsid w:val="3E50B2BA"/>
    <w:rsid w:val="3E5421FF"/>
    <w:rsid w:val="3F024688"/>
    <w:rsid w:val="3F33BD5F"/>
    <w:rsid w:val="3F7832DB"/>
    <w:rsid w:val="3F999723"/>
    <w:rsid w:val="3FD48ADD"/>
    <w:rsid w:val="3FDAFD5C"/>
    <w:rsid w:val="4011776D"/>
    <w:rsid w:val="403BFDBC"/>
    <w:rsid w:val="406AD5E3"/>
    <w:rsid w:val="40AAE8CB"/>
    <w:rsid w:val="40E543A4"/>
    <w:rsid w:val="41570E84"/>
    <w:rsid w:val="419DE2C5"/>
    <w:rsid w:val="41B01076"/>
    <w:rsid w:val="41DD14D4"/>
    <w:rsid w:val="424E104D"/>
    <w:rsid w:val="433C7A26"/>
    <w:rsid w:val="43400630"/>
    <w:rsid w:val="43544FC8"/>
    <w:rsid w:val="43633485"/>
    <w:rsid w:val="4383F635"/>
    <w:rsid w:val="43A43DF6"/>
    <w:rsid w:val="43BA838C"/>
    <w:rsid w:val="43C3674E"/>
    <w:rsid w:val="43F0A170"/>
    <w:rsid w:val="43FB40DD"/>
    <w:rsid w:val="43FE85FB"/>
    <w:rsid w:val="443C8E00"/>
    <w:rsid w:val="4455CD23"/>
    <w:rsid w:val="44661FB4"/>
    <w:rsid w:val="44A1B6A9"/>
    <w:rsid w:val="44A3E366"/>
    <w:rsid w:val="44A58DBD"/>
    <w:rsid w:val="44DBDEF7"/>
    <w:rsid w:val="450C1904"/>
    <w:rsid w:val="4582E0C0"/>
    <w:rsid w:val="458F0000"/>
    <w:rsid w:val="45A43BB1"/>
    <w:rsid w:val="45A984A3"/>
    <w:rsid w:val="45B66208"/>
    <w:rsid w:val="45CFF2AE"/>
    <w:rsid w:val="45E19A51"/>
    <w:rsid w:val="45E5AA6C"/>
    <w:rsid w:val="45FD2402"/>
    <w:rsid w:val="46140604"/>
    <w:rsid w:val="468BF89B"/>
    <w:rsid w:val="46D1C592"/>
    <w:rsid w:val="46D75B97"/>
    <w:rsid w:val="47445BCC"/>
    <w:rsid w:val="475A0A89"/>
    <w:rsid w:val="477CAD91"/>
    <w:rsid w:val="47ABCE30"/>
    <w:rsid w:val="47DBFADE"/>
    <w:rsid w:val="4830714A"/>
    <w:rsid w:val="485B68D2"/>
    <w:rsid w:val="48BA5AB6"/>
    <w:rsid w:val="48DC1CBD"/>
    <w:rsid w:val="48EAF1C5"/>
    <w:rsid w:val="4951A177"/>
    <w:rsid w:val="49A1D88B"/>
    <w:rsid w:val="49C1658B"/>
    <w:rsid w:val="49C5C6BB"/>
    <w:rsid w:val="49D67024"/>
    <w:rsid w:val="49F7BFE2"/>
    <w:rsid w:val="49FD07D8"/>
    <w:rsid w:val="4A26A636"/>
    <w:rsid w:val="4A63AF55"/>
    <w:rsid w:val="4A6F2E39"/>
    <w:rsid w:val="4A7C6F9B"/>
    <w:rsid w:val="4AB84821"/>
    <w:rsid w:val="4AD9F37B"/>
    <w:rsid w:val="4AE4C178"/>
    <w:rsid w:val="4AFC1C3F"/>
    <w:rsid w:val="4B7B33F2"/>
    <w:rsid w:val="4B822EC8"/>
    <w:rsid w:val="4BE400D2"/>
    <w:rsid w:val="4CA949D0"/>
    <w:rsid w:val="4CB3518D"/>
    <w:rsid w:val="4D167834"/>
    <w:rsid w:val="4D7AF5B6"/>
    <w:rsid w:val="4D995DC9"/>
    <w:rsid w:val="4DCB75DF"/>
    <w:rsid w:val="4E3D0264"/>
    <w:rsid w:val="4E6B06D7"/>
    <w:rsid w:val="4EC9D6D8"/>
    <w:rsid w:val="4EECDF89"/>
    <w:rsid w:val="4EF947BF"/>
    <w:rsid w:val="4F08D9DE"/>
    <w:rsid w:val="4F44B14A"/>
    <w:rsid w:val="4F4560BD"/>
    <w:rsid w:val="4F93871F"/>
    <w:rsid w:val="5016C0A6"/>
    <w:rsid w:val="5026242A"/>
    <w:rsid w:val="505EC234"/>
    <w:rsid w:val="5066C25E"/>
    <w:rsid w:val="5077C918"/>
    <w:rsid w:val="50AD9E0E"/>
    <w:rsid w:val="50BA6C6A"/>
    <w:rsid w:val="50D28DDA"/>
    <w:rsid w:val="50E788AD"/>
    <w:rsid w:val="50EA8FF6"/>
    <w:rsid w:val="513C689B"/>
    <w:rsid w:val="5146F997"/>
    <w:rsid w:val="51AF861E"/>
    <w:rsid w:val="51ECFB3A"/>
    <w:rsid w:val="51F2EFD6"/>
    <w:rsid w:val="522EF76B"/>
    <w:rsid w:val="523D0F10"/>
    <w:rsid w:val="526B38C6"/>
    <w:rsid w:val="526D34B3"/>
    <w:rsid w:val="527B3967"/>
    <w:rsid w:val="52850DF0"/>
    <w:rsid w:val="52B72793"/>
    <w:rsid w:val="52BCCEF3"/>
    <w:rsid w:val="52C6F09B"/>
    <w:rsid w:val="531C94F7"/>
    <w:rsid w:val="532638AD"/>
    <w:rsid w:val="534E436B"/>
    <w:rsid w:val="5372E2D7"/>
    <w:rsid w:val="5373E4F8"/>
    <w:rsid w:val="5382F193"/>
    <w:rsid w:val="53849B16"/>
    <w:rsid w:val="53CA59B0"/>
    <w:rsid w:val="53DA29C2"/>
    <w:rsid w:val="53E837AB"/>
    <w:rsid w:val="53F883F9"/>
    <w:rsid w:val="5420F561"/>
    <w:rsid w:val="546C2A2E"/>
    <w:rsid w:val="548EE736"/>
    <w:rsid w:val="5500F3E5"/>
    <w:rsid w:val="551AF220"/>
    <w:rsid w:val="552B109A"/>
    <w:rsid w:val="555B06D5"/>
    <w:rsid w:val="558B8BC0"/>
    <w:rsid w:val="559B0F2D"/>
    <w:rsid w:val="55D925BB"/>
    <w:rsid w:val="5696B4C8"/>
    <w:rsid w:val="56B39FDE"/>
    <w:rsid w:val="570C8432"/>
    <w:rsid w:val="573C14AB"/>
    <w:rsid w:val="57428CBD"/>
    <w:rsid w:val="5752C588"/>
    <w:rsid w:val="57B3A436"/>
    <w:rsid w:val="58270F8D"/>
    <w:rsid w:val="5835E69A"/>
    <w:rsid w:val="58595176"/>
    <w:rsid w:val="58609B43"/>
    <w:rsid w:val="58A0C009"/>
    <w:rsid w:val="590F1BE8"/>
    <w:rsid w:val="59178DC7"/>
    <w:rsid w:val="5955C7BE"/>
    <w:rsid w:val="597F858E"/>
    <w:rsid w:val="59AE36BC"/>
    <w:rsid w:val="59C1D6A7"/>
    <w:rsid w:val="59D1D56D"/>
    <w:rsid w:val="59FA36E9"/>
    <w:rsid w:val="59FAB5DB"/>
    <w:rsid w:val="5A096C9D"/>
    <w:rsid w:val="5A669A72"/>
    <w:rsid w:val="5B16EA3C"/>
    <w:rsid w:val="5B8B46FB"/>
    <w:rsid w:val="5B8C0062"/>
    <w:rsid w:val="5BF3F995"/>
    <w:rsid w:val="5C11C0B3"/>
    <w:rsid w:val="5C1E52FE"/>
    <w:rsid w:val="5C32DFF7"/>
    <w:rsid w:val="5C43A222"/>
    <w:rsid w:val="5C5A38C0"/>
    <w:rsid w:val="5C6966FE"/>
    <w:rsid w:val="5C717420"/>
    <w:rsid w:val="5C9079DB"/>
    <w:rsid w:val="5CDFBF52"/>
    <w:rsid w:val="5CF747E9"/>
    <w:rsid w:val="5D38075A"/>
    <w:rsid w:val="5D61F02E"/>
    <w:rsid w:val="5DFC8EDB"/>
    <w:rsid w:val="5E0D9A6E"/>
    <w:rsid w:val="5E20BDAB"/>
    <w:rsid w:val="5E3EE860"/>
    <w:rsid w:val="5E765DB7"/>
    <w:rsid w:val="5E8119DB"/>
    <w:rsid w:val="5EDD24B3"/>
    <w:rsid w:val="5EFDD44E"/>
    <w:rsid w:val="5F9AB1A5"/>
    <w:rsid w:val="5FA2B0D4"/>
    <w:rsid w:val="5FB08D84"/>
    <w:rsid w:val="5FCCA019"/>
    <w:rsid w:val="5FE29439"/>
    <w:rsid w:val="5FE9A74E"/>
    <w:rsid w:val="60124C3E"/>
    <w:rsid w:val="6079D0B2"/>
    <w:rsid w:val="60C0EAA4"/>
    <w:rsid w:val="60C299FE"/>
    <w:rsid w:val="6188B86F"/>
    <w:rsid w:val="618F1F73"/>
    <w:rsid w:val="61F7676D"/>
    <w:rsid w:val="6222AF35"/>
    <w:rsid w:val="6293AD65"/>
    <w:rsid w:val="62C690F9"/>
    <w:rsid w:val="62CB416C"/>
    <w:rsid w:val="63047A6D"/>
    <w:rsid w:val="6313A86E"/>
    <w:rsid w:val="63144B70"/>
    <w:rsid w:val="6321F3B7"/>
    <w:rsid w:val="635543F7"/>
    <w:rsid w:val="6358BE40"/>
    <w:rsid w:val="63BB3193"/>
    <w:rsid w:val="63D386D9"/>
    <w:rsid w:val="63D741D8"/>
    <w:rsid w:val="63E4C2B5"/>
    <w:rsid w:val="6444AEEA"/>
    <w:rsid w:val="64DD3E61"/>
    <w:rsid w:val="65254AB0"/>
    <w:rsid w:val="653F6780"/>
    <w:rsid w:val="656E5C40"/>
    <w:rsid w:val="65763C2D"/>
    <w:rsid w:val="65B27A3C"/>
    <w:rsid w:val="65CC3E92"/>
    <w:rsid w:val="661021D2"/>
    <w:rsid w:val="661D4A30"/>
    <w:rsid w:val="66283F70"/>
    <w:rsid w:val="665F5FAA"/>
    <w:rsid w:val="66847140"/>
    <w:rsid w:val="669386DE"/>
    <w:rsid w:val="669F44E3"/>
    <w:rsid w:val="66A178E8"/>
    <w:rsid w:val="678A9C2E"/>
    <w:rsid w:val="67B4E624"/>
    <w:rsid w:val="67C23672"/>
    <w:rsid w:val="67DB11E9"/>
    <w:rsid w:val="67F0393F"/>
    <w:rsid w:val="6836764E"/>
    <w:rsid w:val="68B99907"/>
    <w:rsid w:val="68F4A108"/>
    <w:rsid w:val="68F9E7DB"/>
    <w:rsid w:val="697C35E5"/>
    <w:rsid w:val="69988AEF"/>
    <w:rsid w:val="69F00895"/>
    <w:rsid w:val="6A5455D2"/>
    <w:rsid w:val="6A590815"/>
    <w:rsid w:val="6A6C6140"/>
    <w:rsid w:val="6A74E5BF"/>
    <w:rsid w:val="6ADA9065"/>
    <w:rsid w:val="6AF61371"/>
    <w:rsid w:val="6BB9C959"/>
    <w:rsid w:val="6C7FE2F0"/>
    <w:rsid w:val="6C988B9E"/>
    <w:rsid w:val="6CF10127"/>
    <w:rsid w:val="6D29A7F2"/>
    <w:rsid w:val="6D6B8C66"/>
    <w:rsid w:val="6DA6D3F3"/>
    <w:rsid w:val="6DCDA165"/>
    <w:rsid w:val="6E4AF613"/>
    <w:rsid w:val="6E7D3532"/>
    <w:rsid w:val="6F1EA905"/>
    <w:rsid w:val="6F3095BD"/>
    <w:rsid w:val="6F391501"/>
    <w:rsid w:val="6F4AB7AB"/>
    <w:rsid w:val="6F644E17"/>
    <w:rsid w:val="6FAE0472"/>
    <w:rsid w:val="6FC3F2A0"/>
    <w:rsid w:val="702DF9AB"/>
    <w:rsid w:val="70663D43"/>
    <w:rsid w:val="7073D5BB"/>
    <w:rsid w:val="709E501D"/>
    <w:rsid w:val="70AF142F"/>
    <w:rsid w:val="70EB803C"/>
    <w:rsid w:val="71110B2C"/>
    <w:rsid w:val="7124CD00"/>
    <w:rsid w:val="7179212A"/>
    <w:rsid w:val="71AD5BB8"/>
    <w:rsid w:val="7284E7FE"/>
    <w:rsid w:val="72D781C0"/>
    <w:rsid w:val="72D7BFB7"/>
    <w:rsid w:val="7332F8B4"/>
    <w:rsid w:val="73AA2A3A"/>
    <w:rsid w:val="73B10459"/>
    <w:rsid w:val="741F7C4E"/>
    <w:rsid w:val="747BB9E8"/>
    <w:rsid w:val="7519AFBA"/>
    <w:rsid w:val="753EF18B"/>
    <w:rsid w:val="7551B489"/>
    <w:rsid w:val="758EDBE0"/>
    <w:rsid w:val="75924940"/>
    <w:rsid w:val="75BD933E"/>
    <w:rsid w:val="75F4C0D4"/>
    <w:rsid w:val="772F8063"/>
    <w:rsid w:val="773CC510"/>
    <w:rsid w:val="77438451"/>
    <w:rsid w:val="7769C405"/>
    <w:rsid w:val="77AF1FE3"/>
    <w:rsid w:val="77D8702F"/>
    <w:rsid w:val="781A2FC0"/>
    <w:rsid w:val="78458DE9"/>
    <w:rsid w:val="785026A6"/>
    <w:rsid w:val="785940F2"/>
    <w:rsid w:val="788A549A"/>
    <w:rsid w:val="789276E1"/>
    <w:rsid w:val="796BF606"/>
    <w:rsid w:val="79CC3C1F"/>
    <w:rsid w:val="79FA7979"/>
    <w:rsid w:val="79FADB66"/>
    <w:rsid w:val="7A1BA8D0"/>
    <w:rsid w:val="7A2E1744"/>
    <w:rsid w:val="7A421ED2"/>
    <w:rsid w:val="7A48241B"/>
    <w:rsid w:val="7A923417"/>
    <w:rsid w:val="7AF54399"/>
    <w:rsid w:val="7B009C81"/>
    <w:rsid w:val="7B222D99"/>
    <w:rsid w:val="7B3A925B"/>
    <w:rsid w:val="7B640B0A"/>
    <w:rsid w:val="7BA25BC9"/>
    <w:rsid w:val="7BC810AB"/>
    <w:rsid w:val="7C42D717"/>
    <w:rsid w:val="7C53F18F"/>
    <w:rsid w:val="7CED2E25"/>
    <w:rsid w:val="7CF74CF7"/>
    <w:rsid w:val="7D3D3B75"/>
    <w:rsid w:val="7D41D3CE"/>
    <w:rsid w:val="7D45816F"/>
    <w:rsid w:val="7D4C354B"/>
    <w:rsid w:val="7D8B7E66"/>
    <w:rsid w:val="7E0495D2"/>
    <w:rsid w:val="7E5F3E1F"/>
    <w:rsid w:val="7E88D52D"/>
    <w:rsid w:val="7EB107A2"/>
    <w:rsid w:val="7F230607"/>
    <w:rsid w:val="7F64ED4F"/>
    <w:rsid w:val="7FD322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82FD4"/>
  <w15:chartTrackingRefBased/>
  <w15:docId w15:val="{9C70B35D-7A27-4108-9DB5-739C15E97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B6939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uiPriority w:val="9"/>
    <w:unhideWhenUsed/>
    <w:qFormat/>
    <w:rsid w:val="0B6939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B693998"/>
    <w:pPr>
      <w:spacing w:after="80" w:line="240" w:lineRule="auto"/>
      <w:contextualSpacing/>
    </w:pPr>
    <w:rPr>
      <w:rFonts w:asciiTheme="majorHAnsi" w:eastAsiaTheme="majorEastAsia" w:hAnsiTheme="majorHAnsi" w:cstheme="majorBidi"/>
      <w:sz w:val="56"/>
      <w:szCs w:val="56"/>
    </w:rPr>
  </w:style>
  <w:style w:type="paragraph" w:styleId="Subtitle">
    <w:name w:val="Subtitle"/>
    <w:basedOn w:val="Normal"/>
    <w:next w:val="Normal"/>
    <w:uiPriority w:val="11"/>
    <w:qFormat/>
    <w:rsid w:val="0B693998"/>
    <w:rPr>
      <w:rFonts w:eastAsiaTheme="majorEastAsia" w:cstheme="majorBidi"/>
      <w:color w:val="595959" w:themeColor="text1" w:themeTint="A6"/>
      <w:sz w:val="28"/>
      <w:szCs w:val="28"/>
    </w:rPr>
  </w:style>
  <w:style w:type="paragraph" w:styleId="ListParagraph">
    <w:name w:val="List Paragraph"/>
    <w:basedOn w:val="Normal"/>
    <w:uiPriority w:val="34"/>
    <w:qFormat/>
    <w:rsid w:val="0B693998"/>
    <w:pPr>
      <w:ind w:left="720"/>
      <w:contextualSpacing/>
    </w:pPr>
  </w:style>
  <w:style w:type="character" w:styleId="Hyperlink">
    <w:name w:val="Hyperlink"/>
    <w:basedOn w:val="DefaultParagraphFont"/>
    <w:uiPriority w:val="99"/>
    <w:unhideWhenUsed/>
    <w:rsid w:val="0B693998"/>
    <w:rPr>
      <w:color w:val="467886"/>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semiHidden/>
    <w:unhideWhenUsed/>
    <w:rsid w:val="00174BBB"/>
    <w:pPr>
      <w:spacing w:before="100" w:beforeAutospacing="1" w:after="100" w:afterAutospacing="1" w:line="240" w:lineRule="auto"/>
    </w:pPr>
    <w:rPr>
      <w:rFonts w:ascii="Times New Roman" w:eastAsia="Times New Roman" w:hAnsi="Times New Roman" w:cs="Times New Roman"/>
      <w:lang w:eastAsia="en-GB"/>
    </w:rPr>
  </w:style>
  <w:style w:type="paragraph" w:customStyle="1" w:styleId="xmsonormal">
    <w:name w:val="x_msonormal"/>
    <w:basedOn w:val="Normal"/>
    <w:rsid w:val="00ED2FA0"/>
    <w:pPr>
      <w:spacing w:after="0" w:line="240" w:lineRule="auto"/>
    </w:pPr>
    <w:rPr>
      <w:rFonts w:ascii="Calibri" w:eastAsiaTheme="minorHAnsi" w:hAnsi="Calibri" w:cs="Calibri"/>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microsoft.com/office/2020/10/relationships/intelligence" Target="intelligence2.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12</Pages>
  <Words>3387</Words>
  <Characters>19308</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Tracey Pakrooh</dc:creator>
  <cp:keywords/>
  <dc:description/>
  <cp:lastModifiedBy>Nikki Dawson</cp:lastModifiedBy>
  <cp:revision>6</cp:revision>
  <dcterms:created xsi:type="dcterms:W3CDTF">2026-01-26T14:01:00Z</dcterms:created>
  <dcterms:modified xsi:type="dcterms:W3CDTF">2026-09-15T16:52:00Z</dcterms:modified>
</cp:coreProperties>
</file>